
<file path=[Content_Types].xml><?xml version="1.0" encoding="utf-8"?>
<Types xmlns="http://schemas.openxmlformats.org/package/2006/content-types">
  <Default Extension="doc" ContentType="application/msword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BCBB4" w14:textId="5B6A28EF" w:rsidR="008B24F9" w:rsidRPr="008B24F9" w:rsidRDefault="00000000" w:rsidP="008B24F9">
      <w:pPr>
        <w:pStyle w:val="af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  <w:lang w:val="th-TH"/>
        </w:rPr>
        <w:object w:dxaOrig="1328" w:dyaOrig="1325" w14:anchorId="048198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pt;margin-top:-30.25pt;width:54.3pt;height:55.35pt;z-index:-251658752;mso-position-horizontal-relative:text;mso-position-vertical-relative:text" fillcolor="window">
            <v:imagedata r:id="rId5" o:title=""/>
          </v:shape>
          <o:OLEObject Type="Embed" ProgID="Word.Document.8" ShapeID="_x0000_s1026" DrawAspect="Content" ObjectID="_1848472209" r:id="rId6">
            <o:FieldCodes>\s</o:FieldCodes>
          </o:OLEObject>
        </w:object>
      </w:r>
      <w:r w:rsidR="008B24F9" w:rsidRPr="008B24F9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5D898946" w14:textId="77777777" w:rsidR="008B24F9" w:rsidRDefault="008B24F9" w:rsidP="008B24F9">
      <w:pPr>
        <w:pStyle w:val="af"/>
        <w:rPr>
          <w:rFonts w:ascii="TH SarabunIT๙" w:hAnsi="TH SarabunIT๙" w:cs="TH SarabunIT๙"/>
          <w:sz w:val="32"/>
          <w:szCs w:val="32"/>
        </w:rPr>
      </w:pPr>
      <w:r w:rsidRPr="008B24F9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8B24F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8B24F9">
        <w:rPr>
          <w:rFonts w:ascii="TH SarabunIT๙" w:hAnsi="TH SarabunIT๙" w:cs="TH SarabunIT๙"/>
          <w:sz w:val="32"/>
          <w:szCs w:val="32"/>
          <w:cs/>
        </w:rPr>
        <w:t>สำนัก</w:t>
      </w:r>
      <w:r>
        <w:rPr>
          <w:rFonts w:ascii="TH SarabunIT๙" w:hAnsi="TH SarabunIT๙" w:cs="TH SarabunIT๙" w:hint="cs"/>
          <w:sz w:val="32"/>
          <w:szCs w:val="32"/>
          <w:cs/>
        </w:rPr>
        <w:t>ปลัดเทศบาล</w:t>
      </w:r>
      <w:r w:rsidRPr="008B24F9">
        <w:rPr>
          <w:rFonts w:ascii="TH SarabunIT๙" w:hAnsi="TH SarabunIT๙" w:cs="TH SarabunIT๙"/>
          <w:sz w:val="32"/>
          <w:szCs w:val="32"/>
          <w:cs/>
        </w:rPr>
        <w:t>.... เทศบาลตำบลโป่งน้ำร้อน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</w:t>
      </w:r>
    </w:p>
    <w:p w14:paraId="2BDA1261" w14:textId="5C3250A3" w:rsidR="008B24F9" w:rsidRDefault="008B24F9" w:rsidP="008B24F9">
      <w:pPr>
        <w:pStyle w:val="af"/>
        <w:rPr>
          <w:rFonts w:ascii="TH SarabunIT๙" w:hAnsi="TH SarabunIT๙" w:cs="TH SarabunIT๙"/>
          <w:sz w:val="32"/>
          <w:szCs w:val="32"/>
        </w:rPr>
      </w:pPr>
      <w:r w:rsidRPr="008B24F9">
        <w:rPr>
          <w:rFonts w:ascii="TH SarabunIT๙" w:hAnsi="TH SarabunIT๙" w:cs="TH SarabunIT๙"/>
          <w:sz w:val="16"/>
          <w:szCs w:val="16"/>
        </w:rPr>
        <w:br/>
      </w:r>
      <w:r w:rsidRPr="008B24F9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8B24F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8B24F9">
        <w:rPr>
          <w:rFonts w:ascii="TH SarabunIT๙" w:hAnsi="TH SarabunIT๙" w:cs="TH SarabunIT๙"/>
          <w:sz w:val="32"/>
          <w:szCs w:val="32"/>
          <w:cs/>
        </w:rPr>
        <w:t>จบ ....</w:t>
      </w:r>
      <w:r>
        <w:rPr>
          <w:rFonts w:ascii="TH SarabunIT๙" w:hAnsi="TH SarabunIT๙" w:cs="TH SarabunIT๙" w:hint="cs"/>
          <w:sz w:val="32"/>
          <w:szCs w:val="32"/>
          <w:cs/>
        </w:rPr>
        <w:t>53001</w:t>
      </w:r>
      <w:r w:rsidRPr="008B24F9">
        <w:rPr>
          <w:rFonts w:ascii="TH SarabunIT๙" w:hAnsi="TH SarabunIT๙" w:cs="TH SarabunIT๙"/>
          <w:sz w:val="32"/>
          <w:szCs w:val="32"/>
          <w:cs/>
        </w:rPr>
        <w:t>....../........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  <w:r w:rsidRPr="008B24F9">
        <w:rPr>
          <w:rFonts w:ascii="TH SarabunIT๙" w:hAnsi="TH SarabunIT๙" w:cs="TH SarabunIT๙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24F9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8B24F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8B24F9">
        <w:rPr>
          <w:rFonts w:ascii="TH SarabunIT๙" w:hAnsi="TH SarabunIT๙" w:cs="TH SarabunIT๙"/>
          <w:sz w:val="32"/>
          <w:szCs w:val="32"/>
        </w:rPr>
        <w:t>........</w:t>
      </w:r>
      <w:r w:rsidR="00CB3F00">
        <w:rPr>
          <w:rFonts w:ascii="TH SarabunIT๙" w:hAnsi="TH SarabunIT๙" w:cs="TH SarabunIT๙" w:hint="cs"/>
          <w:sz w:val="32"/>
          <w:szCs w:val="32"/>
          <w:cs/>
        </w:rPr>
        <w:t>13  สิงหาคม  2569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8B24F9">
        <w:rPr>
          <w:rFonts w:ascii="TH SarabunIT๙" w:hAnsi="TH SarabunIT๙" w:cs="TH SarabunIT๙"/>
          <w:sz w:val="32"/>
          <w:szCs w:val="32"/>
        </w:rPr>
        <w:t>............................</w:t>
      </w:r>
    </w:p>
    <w:p w14:paraId="3BF28DE2" w14:textId="114C7361" w:rsidR="008B24F9" w:rsidRDefault="008B24F9" w:rsidP="008B24F9">
      <w:pPr>
        <w:pStyle w:val="af"/>
        <w:rPr>
          <w:rFonts w:ascii="TH SarabunIT๙" w:hAnsi="TH SarabunIT๙" w:cs="TH SarabunIT๙"/>
          <w:sz w:val="32"/>
          <w:szCs w:val="32"/>
        </w:rPr>
      </w:pPr>
      <w:r w:rsidRPr="008B24F9">
        <w:rPr>
          <w:rFonts w:ascii="TH SarabunIT๙" w:hAnsi="TH SarabunIT๙" w:cs="TH SarabunIT๙"/>
          <w:sz w:val="8"/>
          <w:szCs w:val="8"/>
        </w:rPr>
        <w:br/>
      </w:r>
      <w:r w:rsidRPr="008B24F9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8B24F9">
        <w:rPr>
          <w:rFonts w:ascii="TH SarabunIT๙" w:hAnsi="TH SarabunIT๙" w:cs="TH SarabunIT๙"/>
          <w:sz w:val="32"/>
          <w:szCs w:val="32"/>
        </w:rPr>
        <w:t xml:space="preserve"> </w:t>
      </w:r>
      <w:r w:rsidR="00CB3F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24F9">
        <w:rPr>
          <w:rFonts w:ascii="TH SarabunIT๙" w:hAnsi="TH SarabunIT๙" w:cs="TH SarabunIT๙"/>
          <w:sz w:val="32"/>
          <w:szCs w:val="32"/>
          <w:cs/>
        </w:rPr>
        <w:t xml:space="preserve">รายงานผลการประเมินมาตรฐานขั้นต่ำการจัดบริการสาธารณะของเทศบาล ประจำปี พ.ศ. </w:t>
      </w:r>
      <w:r w:rsidRPr="008B24F9">
        <w:rPr>
          <w:rFonts w:ascii="TH SarabunIT๙" w:hAnsi="TH SarabunIT๙" w:cs="TH SarabunIT๙"/>
          <w:sz w:val="32"/>
          <w:szCs w:val="32"/>
        </w:rPr>
        <w:t>2569</w:t>
      </w:r>
    </w:p>
    <w:p w14:paraId="5F0077E7" w14:textId="77777777" w:rsidR="008B24F9" w:rsidRPr="008B24F9" w:rsidRDefault="008B24F9" w:rsidP="008B24F9">
      <w:pPr>
        <w:pStyle w:val="af"/>
        <w:rPr>
          <w:rFonts w:ascii="TH SarabunIT๙" w:hAnsi="TH SarabunIT๙" w:cs="TH SarabunIT๙"/>
          <w:sz w:val="16"/>
          <w:szCs w:val="16"/>
        </w:rPr>
      </w:pPr>
    </w:p>
    <w:p w14:paraId="6339FA9B" w14:textId="3CF314E0" w:rsidR="008B24F9" w:rsidRDefault="008B24F9" w:rsidP="008B24F9">
      <w:pPr>
        <w:pStyle w:val="af"/>
        <w:rPr>
          <w:rFonts w:ascii="TH SarabunIT๙" w:hAnsi="TH SarabunIT๙" w:cs="TH SarabunIT๙"/>
          <w:sz w:val="32"/>
          <w:szCs w:val="32"/>
        </w:rPr>
      </w:pPr>
      <w:r w:rsidRPr="008B24F9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8B24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B3F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24F9">
        <w:rPr>
          <w:rFonts w:ascii="TH SarabunIT๙" w:hAnsi="TH SarabunIT๙" w:cs="TH SarabunIT๙"/>
          <w:sz w:val="32"/>
          <w:szCs w:val="32"/>
          <w:cs/>
        </w:rPr>
        <w:t>นายกเทศมนตรีตำบลโป่งน้ำร้อน</w:t>
      </w:r>
    </w:p>
    <w:p w14:paraId="0B4301AB" w14:textId="77777777" w:rsidR="00924A5F" w:rsidRPr="00924A5F" w:rsidRDefault="00924A5F" w:rsidP="008B24F9">
      <w:pPr>
        <w:pStyle w:val="af"/>
        <w:rPr>
          <w:rFonts w:ascii="TH SarabunIT๙" w:hAnsi="TH SarabunIT๙" w:cs="TH SarabunIT๙"/>
          <w:sz w:val="16"/>
          <w:szCs w:val="16"/>
        </w:rPr>
      </w:pPr>
    </w:p>
    <w:p w14:paraId="424FEE8A" w14:textId="77777777" w:rsidR="008B24F9" w:rsidRPr="008B24F9" w:rsidRDefault="008B24F9" w:rsidP="008B24F9">
      <w:pPr>
        <w:pStyle w:val="af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8B24F9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8B24F9">
        <w:rPr>
          <w:rFonts w:ascii="TH SarabunIT๙" w:hAnsi="TH SarabunIT๙" w:cs="TH SarabunIT๙"/>
          <w:b/>
          <w:bCs/>
          <w:sz w:val="32"/>
          <w:szCs w:val="32"/>
          <w:cs/>
        </w:rPr>
        <w:t>เรื่องเดิม</w:t>
      </w:r>
    </w:p>
    <w:p w14:paraId="7F9B6994" w14:textId="77777777" w:rsidR="008B24F9" w:rsidRDefault="008B24F9" w:rsidP="008B24F9">
      <w:pPr>
        <w:pStyle w:val="af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4F9">
        <w:rPr>
          <w:rFonts w:ascii="TH SarabunIT๙" w:hAnsi="TH SarabunIT๙" w:cs="TH SarabunIT๙"/>
          <w:sz w:val="32"/>
          <w:szCs w:val="32"/>
          <w:cs/>
        </w:rPr>
        <w:t>ตามพระราชบัญญัติกำหนดแผนและขั้นตอนการกระจายอำนาจให้แก่องค์กรปกครองส่วน</w:t>
      </w:r>
    </w:p>
    <w:p w14:paraId="0F7F02FF" w14:textId="785F6B11" w:rsidR="008B24F9" w:rsidRDefault="008B24F9" w:rsidP="008B24F9">
      <w:pPr>
        <w:pStyle w:val="af"/>
        <w:rPr>
          <w:rFonts w:ascii="TH SarabunIT๙" w:hAnsi="TH SarabunIT๙" w:cs="TH SarabunIT๙"/>
          <w:sz w:val="32"/>
          <w:szCs w:val="32"/>
        </w:rPr>
      </w:pPr>
      <w:r w:rsidRPr="008B24F9">
        <w:rPr>
          <w:rFonts w:ascii="TH SarabunIT๙" w:hAnsi="TH SarabunIT๙" w:cs="TH SarabunIT๙"/>
          <w:sz w:val="32"/>
          <w:szCs w:val="32"/>
          <w:cs/>
        </w:rPr>
        <w:t xml:space="preserve">ท้องถิ่น พ.ศ. </w:t>
      </w:r>
      <w:r w:rsidRPr="008B24F9">
        <w:rPr>
          <w:rFonts w:ascii="TH SarabunIT๙" w:hAnsi="TH SarabunIT๙" w:cs="TH SarabunIT๙"/>
          <w:sz w:val="32"/>
          <w:szCs w:val="32"/>
        </w:rPr>
        <w:t xml:space="preserve">2542 </w:t>
      </w:r>
      <w:r w:rsidRPr="008B24F9">
        <w:rPr>
          <w:rFonts w:ascii="TH SarabunIT๙" w:hAnsi="TH SarabunIT๙" w:cs="TH SarabunIT๙"/>
          <w:sz w:val="32"/>
          <w:szCs w:val="32"/>
          <w:cs/>
        </w:rPr>
        <w:t>และที่แก้ไขเพิ่มเติม กำหนดให้มีการกระจายอำนาจและถ่ายโอนภารกิจการจัดบริการสาธารณะจากส่วนราชการให้แก่องค์กรปกครองส่วนท้องถิ่น โดยองค์กรปกครองส่วนท้องถิ่นมีหน้าที่ในการจัดบริการสาธารณะให้แก่ประชาชนในพื้นที่ และจำเป็นต้องพัฒนาคุณภาพมาตรฐานการจัดบริการสาธารณะให้มีประสิทธิภาพและตอบสนองต่อความต้องการของประชาชน</w:t>
      </w:r>
    </w:p>
    <w:p w14:paraId="28793273" w14:textId="77777777" w:rsidR="00924A5F" w:rsidRPr="00924A5F" w:rsidRDefault="00924A5F" w:rsidP="008B24F9">
      <w:pPr>
        <w:pStyle w:val="af"/>
        <w:rPr>
          <w:rFonts w:ascii="TH SarabunIT๙" w:hAnsi="TH SarabunIT๙" w:cs="TH SarabunIT๙"/>
          <w:sz w:val="16"/>
          <w:szCs w:val="16"/>
        </w:rPr>
      </w:pPr>
    </w:p>
    <w:p w14:paraId="70EA6B9A" w14:textId="77777777" w:rsidR="008B24F9" w:rsidRDefault="008B24F9" w:rsidP="008B24F9">
      <w:pPr>
        <w:pStyle w:val="af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4F9">
        <w:rPr>
          <w:rFonts w:ascii="TH SarabunIT๙" w:hAnsi="TH SarabunIT๙" w:cs="TH SarabunIT๙"/>
          <w:sz w:val="32"/>
          <w:szCs w:val="32"/>
          <w:cs/>
        </w:rPr>
        <w:t>คณะอนุกรรมการด้านการติดตามและประเมินผล สำนักงานคณะกรรมการการกระจายอำนาจ</w:t>
      </w:r>
    </w:p>
    <w:p w14:paraId="12E7C369" w14:textId="082E3D18" w:rsidR="008B24F9" w:rsidRDefault="008B24F9" w:rsidP="008B24F9">
      <w:pPr>
        <w:pStyle w:val="af"/>
        <w:rPr>
          <w:rFonts w:ascii="TH SarabunIT๙" w:hAnsi="TH SarabunIT๙" w:cs="TH SarabunIT๙"/>
          <w:sz w:val="32"/>
          <w:szCs w:val="32"/>
        </w:rPr>
      </w:pPr>
      <w:r w:rsidRPr="008B24F9">
        <w:rPr>
          <w:rFonts w:ascii="TH SarabunIT๙" w:hAnsi="TH SarabunIT๙" w:cs="TH SarabunIT๙"/>
          <w:sz w:val="32"/>
          <w:szCs w:val="32"/>
          <w:cs/>
        </w:rPr>
        <w:t>ให้แก่องค์กรปกครองส่วนท้องถิ่น ได้พัฒนาระบบการประเมินมาตรฐานขั้นต่ำการจัดบริการสาธารณะขององค์กรปกครองส่วนท้องถิ่น เพื่อใช้เป็นเครื่องมือในการประเมินประสิทธิภาพและประสิทธิผลของการจัดบริการสาธารณะ โดยใช้วิธีการประเมินตนเอง (</w:t>
      </w:r>
      <w:proofErr w:type="spellStart"/>
      <w:r w:rsidRPr="008B24F9">
        <w:rPr>
          <w:rFonts w:ascii="TH SarabunIT๙" w:hAnsi="TH SarabunIT๙" w:cs="TH SarabunIT๙"/>
          <w:sz w:val="32"/>
          <w:szCs w:val="32"/>
        </w:rPr>
        <w:t>Self Assessment</w:t>
      </w:r>
      <w:proofErr w:type="spellEnd"/>
      <w:r w:rsidRPr="008B24F9">
        <w:rPr>
          <w:rFonts w:ascii="TH SarabunIT๙" w:hAnsi="TH SarabunIT๙" w:cs="TH SarabunIT๙"/>
          <w:sz w:val="32"/>
          <w:szCs w:val="32"/>
        </w:rPr>
        <w:t xml:space="preserve">) </w:t>
      </w:r>
      <w:r w:rsidRPr="008B24F9">
        <w:rPr>
          <w:rFonts w:ascii="TH SarabunIT๙" w:hAnsi="TH SarabunIT๙" w:cs="TH SarabunIT๙"/>
          <w:sz w:val="32"/>
          <w:szCs w:val="32"/>
          <w:cs/>
        </w:rPr>
        <w:t>และให้องค์กรปกครองส่วนท้องถิ่นบันทึกข้อมูลผลการจัดบริการสาธารณะตามตัวชี้วัดผ่านระบบการประเมินผลมาตรฐานขั้นต่ำการจัดบริการสาธารณะ</w:t>
      </w:r>
    </w:p>
    <w:p w14:paraId="4BB22FFF" w14:textId="77777777" w:rsidR="00924A5F" w:rsidRPr="00924A5F" w:rsidRDefault="00924A5F" w:rsidP="008B24F9">
      <w:pPr>
        <w:pStyle w:val="af"/>
        <w:rPr>
          <w:rFonts w:ascii="TH SarabunIT๙" w:hAnsi="TH SarabunIT๙" w:cs="TH SarabunIT๙"/>
          <w:sz w:val="16"/>
          <w:szCs w:val="16"/>
        </w:rPr>
      </w:pPr>
    </w:p>
    <w:p w14:paraId="292A1472" w14:textId="77777777" w:rsidR="008B24F9" w:rsidRDefault="008B24F9" w:rsidP="008B24F9">
      <w:pPr>
        <w:pStyle w:val="af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4F9">
        <w:rPr>
          <w:rFonts w:ascii="TH SarabunIT๙" w:hAnsi="TH SarabunIT๙" w:cs="TH SarabunIT๙"/>
          <w:sz w:val="32"/>
          <w:szCs w:val="32"/>
          <w:cs/>
        </w:rPr>
        <w:t xml:space="preserve">สำหรับปี พ.ศ. </w:t>
      </w:r>
      <w:r w:rsidRPr="008B24F9">
        <w:rPr>
          <w:rFonts w:ascii="TH SarabunIT๙" w:hAnsi="TH SarabunIT๙" w:cs="TH SarabunIT๙"/>
          <w:sz w:val="32"/>
          <w:szCs w:val="32"/>
        </w:rPr>
        <w:t xml:space="preserve">2569 </w:t>
      </w:r>
      <w:r w:rsidRPr="008B24F9">
        <w:rPr>
          <w:rFonts w:ascii="TH SarabunIT๙" w:hAnsi="TH SarabunIT๙" w:cs="TH SarabunIT๙"/>
          <w:sz w:val="32"/>
          <w:szCs w:val="32"/>
          <w:cs/>
        </w:rPr>
        <w:t>คณะอนุกรรมการด้านการติดตามและประเมินผลเห็นชอบให้มีการ</w:t>
      </w:r>
    </w:p>
    <w:p w14:paraId="33FC24C5" w14:textId="77777777" w:rsidR="008B24F9" w:rsidRDefault="008B24F9" w:rsidP="008B24F9">
      <w:pPr>
        <w:pStyle w:val="af"/>
        <w:rPr>
          <w:rFonts w:ascii="TH SarabunIT๙" w:hAnsi="TH SarabunIT๙" w:cs="TH SarabunIT๙"/>
          <w:sz w:val="32"/>
          <w:szCs w:val="32"/>
        </w:rPr>
      </w:pPr>
      <w:r w:rsidRPr="008B24F9">
        <w:rPr>
          <w:rFonts w:ascii="TH SarabunIT๙" w:hAnsi="TH SarabunIT๙" w:cs="TH SarabunIT๙"/>
          <w:sz w:val="32"/>
          <w:szCs w:val="32"/>
          <w:cs/>
        </w:rPr>
        <w:t>ประเมินมาตรฐานขั้นต่ำการจัดบริการสาธารณะขององค์กรปกครองส่วนท้องถิ่น โดยกำหนดชุดตัวชี้วัดจำนวน</w:t>
      </w:r>
      <w:r w:rsidRPr="008B24F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0405455" w14:textId="4E5F2ADC" w:rsidR="008B24F9" w:rsidRDefault="008B24F9" w:rsidP="008B24F9">
      <w:pPr>
        <w:pStyle w:val="af"/>
        <w:rPr>
          <w:rFonts w:ascii="TH SarabunIT๙" w:hAnsi="TH SarabunIT๙" w:cs="TH SarabunIT๙"/>
          <w:sz w:val="32"/>
          <w:szCs w:val="32"/>
        </w:rPr>
      </w:pPr>
      <w:r w:rsidRPr="008B24F9">
        <w:rPr>
          <w:rFonts w:ascii="TH SarabunIT๙" w:hAnsi="TH SarabunIT๙" w:cs="TH SarabunIT๙"/>
          <w:sz w:val="32"/>
          <w:szCs w:val="32"/>
        </w:rPr>
        <w:t xml:space="preserve">4 </w:t>
      </w:r>
      <w:r w:rsidRPr="008B24F9">
        <w:rPr>
          <w:rFonts w:ascii="TH SarabunIT๙" w:hAnsi="TH SarabunIT๙" w:cs="TH SarabunIT๙"/>
          <w:sz w:val="32"/>
          <w:szCs w:val="32"/>
          <w:cs/>
        </w:rPr>
        <w:t>ด้าน</w:t>
      </w:r>
      <w:r w:rsidRPr="008B24F9">
        <w:rPr>
          <w:rFonts w:ascii="TH SarabunIT๙" w:hAnsi="TH SarabunIT๙" w:cs="TH SarabunIT๙"/>
          <w:sz w:val="32"/>
          <w:szCs w:val="32"/>
        </w:rPr>
        <w:t xml:space="preserve"> </w:t>
      </w:r>
      <w:r w:rsidRPr="008B24F9">
        <w:rPr>
          <w:rFonts w:ascii="TH SarabunIT๙" w:hAnsi="TH SarabunIT๙" w:cs="TH SarabunIT๙"/>
          <w:sz w:val="32"/>
          <w:szCs w:val="32"/>
          <w:cs/>
        </w:rPr>
        <w:t>ได้แก่</w:t>
      </w:r>
    </w:p>
    <w:p w14:paraId="68CAD4C4" w14:textId="77777777" w:rsidR="00924A5F" w:rsidRPr="00924A5F" w:rsidRDefault="00924A5F" w:rsidP="008B24F9">
      <w:pPr>
        <w:pStyle w:val="af"/>
        <w:rPr>
          <w:rFonts w:ascii="TH SarabunIT๙" w:hAnsi="TH SarabunIT๙" w:cs="TH SarabunIT๙"/>
          <w:sz w:val="16"/>
          <w:szCs w:val="16"/>
        </w:rPr>
      </w:pPr>
    </w:p>
    <w:p w14:paraId="1EF01BC5" w14:textId="4B881810" w:rsidR="008B24F9" w:rsidRPr="008B24F9" w:rsidRDefault="008B24F9" w:rsidP="008B24F9">
      <w:pPr>
        <w:pStyle w:val="af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24F9">
        <w:rPr>
          <w:rFonts w:ascii="TH SarabunIT๙" w:hAnsi="TH SarabunIT๙" w:cs="TH SarabunIT๙"/>
          <w:sz w:val="32"/>
          <w:szCs w:val="32"/>
          <w:cs/>
        </w:rPr>
        <w:t>ด้านการจัดการศึกษา</w:t>
      </w:r>
      <w:r w:rsidRPr="008B24F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C6614B4" w14:textId="61CFEC5A" w:rsidR="008B24F9" w:rsidRPr="008B24F9" w:rsidRDefault="008B24F9" w:rsidP="008B24F9">
      <w:pPr>
        <w:pStyle w:val="af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24F9">
        <w:rPr>
          <w:rFonts w:ascii="TH SarabunIT๙" w:hAnsi="TH SarabunIT๙" w:cs="TH SarabunIT๙"/>
          <w:sz w:val="32"/>
          <w:szCs w:val="32"/>
          <w:cs/>
        </w:rPr>
        <w:t>ด้านการส่งเสริมเศรษฐกิจชุมชน อาชีพ และการท่องเที่ยว</w:t>
      </w:r>
      <w:r w:rsidRPr="008B24F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33529CF" w14:textId="0CF37DA6" w:rsidR="008B24F9" w:rsidRPr="008B24F9" w:rsidRDefault="008B24F9" w:rsidP="008B24F9">
      <w:pPr>
        <w:pStyle w:val="af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24F9">
        <w:rPr>
          <w:rFonts w:ascii="TH SarabunIT๙" w:hAnsi="TH SarabunIT๙" w:cs="TH SarabunIT๙"/>
          <w:sz w:val="32"/>
          <w:szCs w:val="32"/>
          <w:cs/>
        </w:rPr>
        <w:t>ด้านการจัดการทรัพยากรธรรมชาติและสิ่งแวดล้อม</w:t>
      </w:r>
      <w:r w:rsidRPr="008B24F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991E41B" w14:textId="43FDE3B3" w:rsidR="008B24F9" w:rsidRDefault="008B24F9" w:rsidP="00924A5F">
      <w:pPr>
        <w:pStyle w:val="af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 w:rsidRPr="008B24F9">
        <w:rPr>
          <w:rFonts w:ascii="TH SarabunIT๙" w:hAnsi="TH SarabunIT๙" w:cs="TH SarabunIT๙"/>
          <w:sz w:val="32"/>
          <w:szCs w:val="32"/>
          <w:cs/>
        </w:rPr>
        <w:t>ด้านการจัดการสาธารณสุขชุมชน</w:t>
      </w:r>
    </w:p>
    <w:p w14:paraId="12BBA6E2" w14:textId="77777777" w:rsidR="00924A5F" w:rsidRPr="00924A5F" w:rsidRDefault="00924A5F" w:rsidP="00924A5F">
      <w:pPr>
        <w:pStyle w:val="af"/>
        <w:ind w:left="1800"/>
        <w:rPr>
          <w:rFonts w:ascii="TH SarabunIT๙" w:hAnsi="TH SarabunIT๙" w:cs="TH SarabunIT๙"/>
          <w:sz w:val="16"/>
          <w:szCs w:val="16"/>
        </w:rPr>
      </w:pPr>
    </w:p>
    <w:p w14:paraId="746FC36A" w14:textId="77777777" w:rsidR="008B24F9" w:rsidRPr="008B24F9" w:rsidRDefault="008B24F9" w:rsidP="008B24F9">
      <w:pPr>
        <w:pStyle w:val="af"/>
        <w:ind w:left="720" w:firstLine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8B24F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2. </w:t>
      </w:r>
      <w:r w:rsidRPr="008B24F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ข้อเท็จจริง</w:t>
      </w:r>
    </w:p>
    <w:p w14:paraId="3FB54AFB" w14:textId="77777777" w:rsidR="008B24F9" w:rsidRDefault="008B24F9" w:rsidP="008B24F9">
      <w:pPr>
        <w:pStyle w:val="af"/>
        <w:ind w:left="720" w:firstLine="720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8B24F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เทศบาลตำบลโป่งน้ำร้อนได้ดำเนินการรวบรวมข้อมูลผลการดำเนินงานด้านการจัดบริการ</w:t>
      </w:r>
    </w:p>
    <w:p w14:paraId="7EA8A387" w14:textId="601FD182" w:rsidR="008B24F9" w:rsidRDefault="008B24F9" w:rsidP="008B24F9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8B24F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สาธารณะตามตัวชี้วัดมาตรฐานขั้นต่ำการจัดบริการสาธารณะ ประจำปี พ.ศ. </w:t>
      </w:r>
      <w:r w:rsidRPr="008B24F9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2569 </w:t>
      </w:r>
      <w:r w:rsidRPr="008B24F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และดำเนินการประเมินตนเอง (</w:t>
      </w:r>
      <w:proofErr w:type="spellStart"/>
      <w:r w:rsidRPr="008B24F9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Self Assessment</w:t>
      </w:r>
      <w:proofErr w:type="spellEnd"/>
      <w:r w:rsidRPr="008B24F9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) </w:t>
      </w:r>
      <w:r w:rsidRPr="008B24F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ตามหลักเกณฑ์และแนวทางที่กำหนด เพื่อให้ทราบถึงผลการดำเนินงาน ระดับประสิทธิภาพ ตลอดจนประเด็นที่ควรได้รับการพัฒนาและปรับปรุงการจัดบริการสาธารณะของเทศบาล</w:t>
      </w:r>
    </w:p>
    <w:p w14:paraId="094A0E84" w14:textId="77777777" w:rsidR="00924A5F" w:rsidRDefault="00924A5F" w:rsidP="008B24F9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2FBE509F" w14:textId="77777777" w:rsidR="00924A5F" w:rsidRDefault="00924A5F" w:rsidP="008B24F9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1251C048" w14:textId="77777777" w:rsidR="00924A5F" w:rsidRDefault="00924A5F" w:rsidP="008B24F9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6D89F1BE" w14:textId="2A80901D" w:rsidR="00924A5F" w:rsidRDefault="00924A5F" w:rsidP="00924A5F">
      <w:pPr>
        <w:pStyle w:val="af"/>
        <w:jc w:val="center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lastRenderedPageBreak/>
        <w:t>-2-</w:t>
      </w:r>
    </w:p>
    <w:p w14:paraId="35B9FD8D" w14:textId="77777777" w:rsidR="00924A5F" w:rsidRPr="00924A5F" w:rsidRDefault="00924A5F" w:rsidP="00924A5F">
      <w:pPr>
        <w:pStyle w:val="af"/>
        <w:jc w:val="center"/>
        <w:rPr>
          <w:rFonts w:ascii="TH SarabunIT๙" w:eastAsia="Times New Roman" w:hAnsi="TH SarabunIT๙" w:cs="TH SarabunIT๙"/>
          <w:kern w:val="0"/>
          <w:sz w:val="16"/>
          <w:szCs w:val="16"/>
          <w14:ligatures w14:val="none"/>
        </w:rPr>
      </w:pPr>
    </w:p>
    <w:p w14:paraId="0F563237" w14:textId="77777777" w:rsidR="008B24F9" w:rsidRDefault="008B24F9" w:rsidP="008B24F9">
      <w:pPr>
        <w:pStyle w:val="af"/>
        <w:ind w:left="720" w:firstLine="720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8B24F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จากการดำเนินการประเมินตนเองดังกล่าว เทศบาลตำบลโป่งน้ำร้อนได้จัดทำข้อมูลผลการ</w:t>
      </w:r>
    </w:p>
    <w:p w14:paraId="4F781B76" w14:textId="278AA3D0" w:rsidR="008B24F9" w:rsidRDefault="008B24F9" w:rsidP="008B24F9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8B24F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ประเมินตามตัวชี้วัดทั้ง </w:t>
      </w:r>
      <w:r w:rsidRPr="008B24F9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4 </w:t>
      </w:r>
      <w:r w:rsidRPr="008B24F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ด้าน โดยมีรายละเอียดผลการประเมินปรากฏตามบันทึกข้อความนี้</w:t>
      </w:r>
      <w:r w:rsidR="00CB3F00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8B24F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ทั้งนี้ ผลการประเมินดังกล่าวสามารถนำมาใช้เป็นข้อมูลประกอบการวิเคราะห์ผลการดำเนินงานของเทศบาล ตลอดจนใช้</w:t>
      </w:r>
      <w:r w:rsidR="00CB3F00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 w:rsidRPr="008B24F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เป็นแนวทางในการกำหนดมาตรการ แผนงาน และโครงการ เพื่อยกระดับคุณภาพการจัดบริการสาธารณะให้มีประสิทธิภาพและสอดคล้องกับความต้องการของประชาชนในพื้นที่ต่อไป</w:t>
      </w:r>
    </w:p>
    <w:p w14:paraId="0DFDFBA9" w14:textId="77777777" w:rsidR="00924A5F" w:rsidRPr="00924A5F" w:rsidRDefault="00924A5F" w:rsidP="008B24F9">
      <w:pPr>
        <w:pStyle w:val="af"/>
        <w:rPr>
          <w:rFonts w:ascii="TH SarabunIT๙" w:eastAsia="Times New Roman" w:hAnsi="TH SarabunIT๙" w:cs="TH SarabunIT๙"/>
          <w:kern w:val="0"/>
          <w:sz w:val="16"/>
          <w:szCs w:val="16"/>
          <w14:ligatures w14:val="none"/>
        </w:rPr>
      </w:pPr>
    </w:p>
    <w:p w14:paraId="579D99E5" w14:textId="77777777" w:rsidR="008B24F9" w:rsidRPr="008B24F9" w:rsidRDefault="008B24F9" w:rsidP="008B24F9">
      <w:pPr>
        <w:pStyle w:val="af"/>
        <w:ind w:left="720" w:firstLine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8B24F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3. </w:t>
      </w:r>
      <w:r w:rsidRPr="008B24F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ผลการดำเนินงาน</w:t>
      </w:r>
    </w:p>
    <w:p w14:paraId="02385FFB" w14:textId="77777777" w:rsidR="008B24F9" w:rsidRDefault="008B24F9" w:rsidP="008B24F9">
      <w:pPr>
        <w:pStyle w:val="af"/>
        <w:ind w:left="720" w:firstLine="720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8B24F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เทศบาลตำบลโป่งน้ำร้อนได้ดำเนินการประเมินมาตรฐานขั้นต่ำการจัดบริการสาธารณะ ประจำปี </w:t>
      </w:r>
    </w:p>
    <w:p w14:paraId="5425DB4E" w14:textId="279B0C6C" w:rsidR="008B24F9" w:rsidRDefault="008B24F9" w:rsidP="008B24F9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8B24F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พ.ศ. </w:t>
      </w:r>
      <w:r w:rsidRPr="008B24F9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2569 </w:t>
      </w:r>
      <w:r w:rsidRPr="008B24F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ครบถ้วนตามกรอบการประเมินที่กำหนด จำนวน </w:t>
      </w:r>
      <w:r w:rsidRPr="008B24F9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4 </w:t>
      </w:r>
      <w:r w:rsidRPr="008B24F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ด้าน โดยสรุปผลการดำเนินงาน ดังนี้</w:t>
      </w:r>
    </w:p>
    <w:p w14:paraId="35C55369" w14:textId="77777777" w:rsidR="00E02449" w:rsidRPr="00E02449" w:rsidRDefault="00E02449" w:rsidP="00E02449">
      <w:pPr>
        <w:pStyle w:val="af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E0244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สรุปแนวทางการพัฒนาในอนาคต</w:t>
      </w:r>
    </w:p>
    <w:p w14:paraId="6E1DB9C2" w14:textId="77777777" w:rsidR="00E02449" w:rsidRPr="00E02449" w:rsidRDefault="00E02449" w:rsidP="007E7C6B">
      <w:pPr>
        <w:pStyle w:val="af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1. </w:t>
      </w:r>
      <w:r w:rsidRPr="00E0244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ด้านการศึกษา</w:t>
      </w:r>
    </w:p>
    <w:p w14:paraId="52BE9B40" w14:textId="77777777" w:rsidR="007E7C6B" w:rsidRDefault="00E02449" w:rsidP="00E02449">
      <w:pPr>
        <w:pStyle w:val="af"/>
        <w:numPr>
          <w:ilvl w:val="0"/>
          <w:numId w:val="4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ควรเพิ่มการจัดสรรงบประมาณสำหรับการจัดบริการสาธารณะด้านการศึกษาให้มีสัดส่วน</w:t>
      </w:r>
    </w:p>
    <w:p w14:paraId="056C46C9" w14:textId="2350183D" w:rsidR="00E02449" w:rsidRPr="00E02449" w:rsidRDefault="00E02449" w:rsidP="007E7C6B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เหมาะสมกับค่าเป้าหมาย</w:t>
      </w: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5AAAF136" w14:textId="77777777" w:rsidR="007E7C6B" w:rsidRDefault="00E02449" w:rsidP="00E02449">
      <w:pPr>
        <w:pStyle w:val="af"/>
        <w:numPr>
          <w:ilvl w:val="0"/>
          <w:numId w:val="4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จัดทำโครงการหรือกิจกรรมร่วมกับสถานศึกษาอย่างต่อเนื่อง โดยเฉพาะการส่งเสริมทักษะการ</w:t>
      </w:r>
    </w:p>
    <w:p w14:paraId="25E43183" w14:textId="1BBDC7E9" w:rsidR="00E02449" w:rsidRPr="00E02449" w:rsidRDefault="00E02449" w:rsidP="007E7C6B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เรียนรู้ การอ่าน การคิดวิเคราะห์ ภาษา และทักษะที่จำเป็น</w:t>
      </w: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0C673976" w14:textId="77777777" w:rsidR="00E02449" w:rsidRPr="00E02449" w:rsidRDefault="00E02449" w:rsidP="00E02449">
      <w:pPr>
        <w:pStyle w:val="af"/>
        <w:numPr>
          <w:ilvl w:val="0"/>
          <w:numId w:val="4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สนับสนุนกิจกรรมพัฒนาศักยภาพเด็กและนักเรียนที่มีความสามารถหรือมีความถนัดเฉพาะด้าน</w:t>
      </w: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42F72568" w14:textId="77777777" w:rsidR="007E7C6B" w:rsidRDefault="00E02449" w:rsidP="00E02449">
      <w:pPr>
        <w:pStyle w:val="af"/>
        <w:numPr>
          <w:ilvl w:val="0"/>
          <w:numId w:val="4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นำผลการสำรวจความพึงพอใจของผู้ปกครองและประชาชนมาใช้เป็นข้อมูลในการปรับปรุงการ</w:t>
      </w:r>
    </w:p>
    <w:p w14:paraId="6F140D86" w14:textId="6AF48DF7" w:rsidR="00E02449" w:rsidRPr="00E02449" w:rsidRDefault="00E02449" w:rsidP="007E7C6B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ให้บริการด้านการศึกษาอย่างเป็นรูปธรรม</w:t>
      </w: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6F57CD94" w14:textId="77777777" w:rsidR="00E02449" w:rsidRPr="00E02449" w:rsidRDefault="00E02449" w:rsidP="007E7C6B">
      <w:pPr>
        <w:pStyle w:val="af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2. </w:t>
      </w:r>
      <w:r w:rsidRPr="00E0244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ด้านเศรษฐกิจชุมชน อาชีพ และการท่องเที่ยว</w:t>
      </w:r>
    </w:p>
    <w:p w14:paraId="043F63EF" w14:textId="77777777" w:rsidR="007E7C6B" w:rsidRDefault="00E02449" w:rsidP="00E02449">
      <w:pPr>
        <w:pStyle w:val="af"/>
        <w:numPr>
          <w:ilvl w:val="0"/>
          <w:numId w:val="5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ควรเพิ่มงบประมาณและจำนวนโครงการด้านการส่งเสริมเศรษฐกิจชุมชน อาชีพ และการ</w:t>
      </w:r>
    </w:p>
    <w:p w14:paraId="1676A95E" w14:textId="680789D3" w:rsidR="00E02449" w:rsidRPr="00E02449" w:rsidRDefault="00E02449" w:rsidP="007E7C6B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ท่องเที่ยว เนื่องจากสัดส่วนงบประมาณที่ดำเนินการอยู่ยังต่ำเมื่อเทียบกับค่าเป้าหมาย</w:t>
      </w: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2DFE0CB7" w14:textId="77777777" w:rsidR="007E7C6B" w:rsidRPr="007E7C6B" w:rsidRDefault="00E02449" w:rsidP="00E02449">
      <w:pPr>
        <w:pStyle w:val="af"/>
        <w:numPr>
          <w:ilvl w:val="0"/>
          <w:numId w:val="5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พัฒนากลุ่มอาชีพ กลุ่มเกษตรกร และวิสาหกิจชุมชนให้มีความเข้มแข็ง โดยเน้น</w:t>
      </w: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7E7C6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การพัฒนา</w:t>
      </w:r>
    </w:p>
    <w:p w14:paraId="614C45B3" w14:textId="0EE97A1B" w:rsidR="00E02449" w:rsidRPr="007E7C6B" w:rsidRDefault="00E02449" w:rsidP="007E7C6B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7E7C6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ผลิตภัณฑ์ การเพิ่มมูลค่า การตลาด และช่องทางจำหน่าย</w:t>
      </w:r>
      <w:r w:rsidRPr="007E7C6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461AD9F7" w14:textId="77777777" w:rsidR="00E02449" w:rsidRPr="00E02449" w:rsidRDefault="00E02449" w:rsidP="00E02449">
      <w:pPr>
        <w:pStyle w:val="af"/>
        <w:numPr>
          <w:ilvl w:val="0"/>
          <w:numId w:val="5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ส่งเสริมให้กลุ่มอาชีพสามารถสร้างรายได้อย่างต่อเนื่องและพึ่งพาตนเองได้</w:t>
      </w:r>
    </w:p>
    <w:p w14:paraId="27F4B0D8" w14:textId="77777777" w:rsidR="00E02449" w:rsidRPr="00E02449" w:rsidRDefault="00E02449" w:rsidP="00E02449">
      <w:pPr>
        <w:pStyle w:val="af"/>
        <w:numPr>
          <w:ilvl w:val="0"/>
          <w:numId w:val="6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เพิ่มโครงการสนับสนุนกลุ่มอาชีพให้ครอบคลุมและต่อเนื่อง ไม่ใช่ดำเนินการเฉพาะครั้งคราว</w:t>
      </w: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12A30E5E" w14:textId="77777777" w:rsidR="007E7C6B" w:rsidRPr="007E7C6B" w:rsidRDefault="00E02449" w:rsidP="00E02449">
      <w:pPr>
        <w:pStyle w:val="af"/>
        <w:numPr>
          <w:ilvl w:val="0"/>
          <w:numId w:val="6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เชื่อมโยงการพัฒนาอาชีพกับ</w:t>
      </w: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7E7C6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การท่องเที่ยวของเทศบาล โดยเฉพาะแหล่งท่องเที่ยวบ่อน้ำพุ</w:t>
      </w:r>
    </w:p>
    <w:p w14:paraId="713104A4" w14:textId="4D640F12" w:rsidR="00E02449" w:rsidRPr="00E02449" w:rsidRDefault="00E02449" w:rsidP="007E7C6B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7E7C6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ร้อน</w:t>
      </w: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เพื่อสร้างตลาดให้กับสินค้าและบริการของชุมชน</w:t>
      </w: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63BB672A" w14:textId="77777777" w:rsidR="007E7C6B" w:rsidRDefault="00E02449" w:rsidP="00E02449">
      <w:pPr>
        <w:pStyle w:val="af"/>
        <w:numPr>
          <w:ilvl w:val="0"/>
          <w:numId w:val="6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พัฒนารูปแบบการประชาสัมพันธ์และการตลาดสมัยใหม่ เช่น สื่อออนไลน์ การขายผ่านช่องทาง</w:t>
      </w:r>
    </w:p>
    <w:p w14:paraId="008BEDEF" w14:textId="146AE40C" w:rsidR="00E02449" w:rsidRDefault="00E02449" w:rsidP="007E7C6B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ดิจิทัล และการประชาสัมพันธ์แหล่งท่องเที่ยวร่วมกับผู้ประกอบการในพื้นที่</w:t>
      </w: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4E6F15B0" w14:textId="77777777" w:rsidR="007E7C6B" w:rsidRDefault="00E02449" w:rsidP="00E02449">
      <w:pPr>
        <w:pStyle w:val="af"/>
        <w:numPr>
          <w:ilvl w:val="0"/>
          <w:numId w:val="6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ขยายสถานที่จำหน่ายสินค้าชุมชน  ผลิตภ</w:t>
      </w:r>
      <w:r w:rsidR="00F52579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ั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ณฑ์ชุมชนที่เทศบาลดำเนินการเอง หรือร่วมกับ</w:t>
      </w:r>
    </w:p>
    <w:p w14:paraId="653BFA42" w14:textId="2771A90D" w:rsidR="00E02449" w:rsidRDefault="00E02449" w:rsidP="007E7C6B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หน่วยงานที่เกี่ยวข้องในการส่งเสริมสนับสนุน  หรือจัดให้มีสถานที่จำหน่ายสินค้าชุมชน</w:t>
      </w:r>
    </w:p>
    <w:p w14:paraId="0ED7E79D" w14:textId="77777777" w:rsidR="007E7C6B" w:rsidRDefault="00F52579" w:rsidP="00E02449">
      <w:pPr>
        <w:pStyle w:val="af"/>
        <w:numPr>
          <w:ilvl w:val="0"/>
          <w:numId w:val="6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จัดทำแผนการตลาดด้านการท่องเที่ยวของท้องถิ่น  หรือส่งเสริมการขายรูปแบบต่างๆเพื่อ</w:t>
      </w:r>
    </w:p>
    <w:p w14:paraId="6D042C67" w14:textId="169FE319" w:rsidR="00F52579" w:rsidRDefault="00F52579" w:rsidP="007E7C6B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ประชาสัมพันธ์การท่องเที่ยวในเขตเทศบาล</w:t>
      </w:r>
    </w:p>
    <w:p w14:paraId="3E53BFFF" w14:textId="77777777" w:rsidR="007E7C6B" w:rsidRDefault="007E7C6B" w:rsidP="007E7C6B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529CA5D9" w14:textId="41A1E723" w:rsidR="007E7C6B" w:rsidRDefault="007E7C6B" w:rsidP="007E7C6B">
      <w:pPr>
        <w:pStyle w:val="af"/>
        <w:jc w:val="center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lastRenderedPageBreak/>
        <w:t>-3-</w:t>
      </w:r>
    </w:p>
    <w:p w14:paraId="074A8325" w14:textId="77777777" w:rsidR="007E7C6B" w:rsidRPr="007E7C6B" w:rsidRDefault="007E7C6B" w:rsidP="007E7C6B">
      <w:pPr>
        <w:pStyle w:val="af"/>
        <w:jc w:val="center"/>
        <w:rPr>
          <w:rFonts w:ascii="TH SarabunIT๙" w:eastAsia="Times New Roman" w:hAnsi="TH SarabunIT๙" w:cs="TH SarabunIT๙"/>
          <w:kern w:val="0"/>
          <w:sz w:val="16"/>
          <w:szCs w:val="16"/>
          <w14:ligatures w14:val="none"/>
        </w:rPr>
      </w:pPr>
    </w:p>
    <w:p w14:paraId="6C742089" w14:textId="77777777" w:rsidR="007E7C6B" w:rsidRDefault="00F52579" w:rsidP="00E02449">
      <w:pPr>
        <w:pStyle w:val="af"/>
        <w:numPr>
          <w:ilvl w:val="0"/>
          <w:numId w:val="6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การส่งเสริมการท่องเที่ยวเชิงเชื่อมโยงจุดต่างๆในพื้นและเทศบาลใกล้เคียง  เช่น  การท่องเที่ยว</w:t>
      </w:r>
    </w:p>
    <w:p w14:paraId="74ACE83D" w14:textId="1EA2F3EA" w:rsidR="00F52579" w:rsidRDefault="00F52579" w:rsidP="007E7C6B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proofErr w:type="spellStart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เชิ</w:t>
      </w:r>
      <w:proofErr w:type="spellEnd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งอ</w:t>
      </w:r>
      <w:proofErr w:type="spellStart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ัต</w:t>
      </w:r>
      <w:proofErr w:type="spellEnd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ลักษณ์  และเทศกาลประเพณีท้องถิ่น</w:t>
      </w:r>
    </w:p>
    <w:p w14:paraId="323A5896" w14:textId="77777777" w:rsidR="007E7C6B" w:rsidRDefault="00F52579" w:rsidP="00E02449">
      <w:pPr>
        <w:pStyle w:val="af"/>
        <w:numPr>
          <w:ilvl w:val="0"/>
          <w:numId w:val="6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การสร้างจุดขายจากแหล่งท่องเที่ยวเพื่อสร้างรายได้ให้ประชาชน  การยกระดับที่พัก  ร้านอาหาร </w:t>
      </w:r>
    </w:p>
    <w:p w14:paraId="42141C6E" w14:textId="03653DE0" w:rsidR="00F52579" w:rsidRDefault="00F52579" w:rsidP="007E7C6B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การประกอบการ  กิจกรรมท่องเที่ยว  และพัฒนาศักยภาพบุคลากร/มัคคุเทศก์ท้องถิ่น</w:t>
      </w:r>
    </w:p>
    <w:p w14:paraId="430D67B7" w14:textId="77777777" w:rsidR="007E7C6B" w:rsidRDefault="00F52579" w:rsidP="00E02449">
      <w:pPr>
        <w:pStyle w:val="af"/>
        <w:numPr>
          <w:ilvl w:val="0"/>
          <w:numId w:val="6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การปรับปรุงซ่อมแซมโครงสร้างพื้นฐาน  เพื่ออำนวยความสะดวกในการเดินทางเข้าสู่แหล่ง</w:t>
      </w:r>
    </w:p>
    <w:p w14:paraId="4DA6C75C" w14:textId="5E036382" w:rsidR="00F52579" w:rsidRDefault="00F52579" w:rsidP="007E7C6B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ท่องเที่ยว</w:t>
      </w:r>
    </w:p>
    <w:p w14:paraId="559B74E0" w14:textId="77777777" w:rsidR="007E7C6B" w:rsidRDefault="00F52579" w:rsidP="00E02449">
      <w:pPr>
        <w:pStyle w:val="af"/>
        <w:numPr>
          <w:ilvl w:val="0"/>
          <w:numId w:val="6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การเพิ่มพูนทักษะด้านอาชีพและการบริหารจัดการการท่องเที่ยวเพื่อเพิ่มรายได้ให้แก่ประชาชน</w:t>
      </w:r>
    </w:p>
    <w:p w14:paraId="0C25BF31" w14:textId="68466E7A" w:rsidR="00F52579" w:rsidRDefault="00F52579" w:rsidP="007E7C6B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ผู้ประกอบการ  และชุมชน</w:t>
      </w:r>
    </w:p>
    <w:p w14:paraId="332E06FE" w14:textId="0643DF4F" w:rsidR="004D04DC" w:rsidRDefault="004D04DC" w:rsidP="007E7C6B">
      <w:pPr>
        <w:pStyle w:val="af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4D04DC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3 </w:t>
      </w:r>
      <w:r w:rsidRPr="004D04DC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การจัดการทรัพยากรธรรมชาติและสิ่งแวดล้อม</w:t>
      </w:r>
    </w:p>
    <w:p w14:paraId="18EC8AAE" w14:textId="77777777" w:rsidR="007E7C6B" w:rsidRDefault="004D04DC" w:rsidP="007E7C6B">
      <w:pPr>
        <w:pStyle w:val="af"/>
        <w:numPr>
          <w:ilvl w:val="0"/>
          <w:numId w:val="6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7E7C6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เพิ่มสัดส่วนร้อยละของงบประมาณที่เทศบาลจัดทำโครงการ/บรรจุไว้ในเทศบัญญัติงบประมาณ</w:t>
      </w:r>
    </w:p>
    <w:p w14:paraId="79CD06CE" w14:textId="75B4173E" w:rsidR="004D04DC" w:rsidRPr="007E7C6B" w:rsidRDefault="004D04DC" w:rsidP="007E7C6B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7E7C6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รายจ่ายประจำปี  สำหรับการจัดบริการสาธารณะด้านการจัดการทรัพยากรธรรมชาติและสิ่งแวดล้อม</w:t>
      </w:r>
    </w:p>
    <w:p w14:paraId="257D3B3C" w14:textId="77777777" w:rsidR="007E7C6B" w:rsidRDefault="004D04DC" w:rsidP="007E7C6B">
      <w:pPr>
        <w:pStyle w:val="af"/>
        <w:numPr>
          <w:ilvl w:val="0"/>
          <w:numId w:val="6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7E7C6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ส่งเสริมกลุ่มเป้าหมายในความรับผิดชอบของเทศบาล  ให้มีการติดตั้งและตรวจสอบการใช้บ่อดัก</w:t>
      </w:r>
    </w:p>
    <w:p w14:paraId="282C3707" w14:textId="308CD2BC" w:rsidR="004D04DC" w:rsidRPr="007E7C6B" w:rsidRDefault="004D04DC" w:rsidP="007E7C6B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7E7C6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ไขมันบำบัดน้ำเสีย  สำหรับครัวเรือน  สถานประกอบการ  ร้านอาหาร  ศูนย์พัฒนาเด็กเล็ก  โรงเรียน  ตลาดและโรงแรม  </w:t>
      </w:r>
    </w:p>
    <w:p w14:paraId="4FA57352" w14:textId="2641D06C" w:rsidR="004D04DC" w:rsidRDefault="004D04DC" w:rsidP="004D04DC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7E7C6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="007E7C6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*  </w:t>
      </w:r>
      <w:r w:rsidRPr="007E7C6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สนับสนุน  อปท.อื่น  หรือร่วมกับหน่วยงานที่เกี่ยวข้องในการจัดกิจกรรมป้องกันและควบคุมไฟป่า  การรณรงค์ประชาสัมพันธ์ให้ความรู้  และการฝึกอบรมการป้องกันไฟป่า</w:t>
      </w:r>
    </w:p>
    <w:p w14:paraId="03292E34" w14:textId="77777777" w:rsidR="00CB3F00" w:rsidRPr="00CB3F00" w:rsidRDefault="00CB3F00" w:rsidP="004D04DC">
      <w:pPr>
        <w:pStyle w:val="af"/>
        <w:rPr>
          <w:rFonts w:ascii="TH SarabunIT๙" w:eastAsia="Times New Roman" w:hAnsi="TH SarabunIT๙" w:cs="TH SarabunIT๙"/>
          <w:kern w:val="0"/>
          <w:sz w:val="16"/>
          <w:szCs w:val="16"/>
          <w14:ligatures w14:val="none"/>
        </w:rPr>
      </w:pPr>
    </w:p>
    <w:p w14:paraId="12A20923" w14:textId="4654FB5F" w:rsidR="007E7C6B" w:rsidRDefault="007E7C6B" w:rsidP="007E7C6B">
      <w:pPr>
        <w:pStyle w:val="af"/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 w:rsidRPr="007E7C6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4. </w:t>
      </w:r>
      <w:r w:rsidRPr="007E7C6B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ด้านการจัดการสาธารณสุขชุมชน</w:t>
      </w:r>
    </w:p>
    <w:p w14:paraId="24112AED" w14:textId="77777777" w:rsidR="0039699E" w:rsidRPr="0039699E" w:rsidRDefault="0039699E" w:rsidP="007E7C6B">
      <w:pPr>
        <w:pStyle w:val="af"/>
        <w:ind w:left="720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39699E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กิจกรรมและโครงการที่ไม่ได้ดำเนินการในปีงบประมาณ  2569  ให้ริเริ่มดำเนินการในปีงบประมาณ</w:t>
      </w:r>
    </w:p>
    <w:p w14:paraId="0C3E8451" w14:textId="7B7CFDD5" w:rsidR="0039699E" w:rsidRPr="0039699E" w:rsidRDefault="0039699E" w:rsidP="0039699E">
      <w:pPr>
        <w:pStyle w:val="af"/>
        <w:rPr>
          <w:rFonts w:ascii="TH SarabunIT๙" w:hAnsi="TH SarabunIT๙" w:cs="TH SarabunIT๙"/>
          <w:sz w:val="32"/>
          <w:szCs w:val="32"/>
        </w:rPr>
      </w:pPr>
      <w:r w:rsidRPr="0039699E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ต่อๆไป  เช่น  </w:t>
      </w:r>
      <w:r w:rsidRPr="0039699E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ดำเนินการหรือร่วมกับหน่วยงานที่เกี่ยวข้องในการจัดทำแผนพัฒนาสุขภาพระดับชุมชน</w:t>
      </w:r>
      <w:r w:rsidRPr="0039699E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39699E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ดำเนินการจัดอบรมให้ความรู้แก่อาสาสมัครสาธารณสุขประจำหมู่บ้าน (</w:t>
      </w:r>
      <w:proofErr w:type="spellStart"/>
      <w:r w:rsidRPr="0039699E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อส</w:t>
      </w:r>
      <w:proofErr w:type="spellEnd"/>
      <w:r w:rsidRPr="0039699E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ม.) เพื่อสนับสนุนส่งเสริมการใช้ดิจิทัลเทคโนโลยีในการติดตามดูแลสุขภาพ</w:t>
      </w:r>
      <w:r w:rsidRPr="0039699E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39699E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ระบบหมอพร้อม และ/หรือระบบอื่นๆ มาใช้ในการดูแลสุขภาพประชาชนในพื้นที่ห่างไกล หรือในรายที่ผู้ป่วยไม่สะดวกมารับบริการในสถานบริการ</w:t>
      </w:r>
    </w:p>
    <w:p w14:paraId="27409742" w14:textId="77777777" w:rsidR="0039699E" w:rsidRDefault="008B24F9" w:rsidP="00E02449">
      <w:pPr>
        <w:pStyle w:val="af"/>
        <w:ind w:left="1440"/>
        <w:rPr>
          <w:rFonts w:ascii="TH SarabunIT๙" w:hAnsi="TH SarabunIT๙" w:cs="TH SarabunIT๙"/>
          <w:sz w:val="32"/>
          <w:szCs w:val="32"/>
        </w:rPr>
      </w:pPr>
      <w:r w:rsidRPr="008B24F9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สรุปผลการประเมินในภาพรวม</w:t>
      </w:r>
      <w:r w:rsidR="0039699E"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="00E02449" w:rsidRPr="00E02449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แนวทางการพัฒนาในอนาคต</w:t>
      </w:r>
      <w:r w:rsidR="00E02449" w:rsidRPr="00E02449">
        <w:rPr>
          <w:rFonts w:ascii="TH SarabunIT๙" w:hAnsi="TH SarabunIT๙" w:cs="TH SarabunIT๙"/>
          <w:sz w:val="32"/>
          <w:szCs w:val="32"/>
        </w:rPr>
        <w:br/>
      </w:r>
      <w:r w:rsidR="00E02449" w:rsidRPr="00E02449">
        <w:rPr>
          <w:rFonts w:ascii="TH SarabunIT๙" w:hAnsi="TH SarabunIT๙" w:cs="TH SarabunIT๙"/>
          <w:sz w:val="32"/>
          <w:szCs w:val="32"/>
          <w:cs/>
        </w:rPr>
        <w:t>เทศบาลควรนำผลการประเมินมาตรฐานขั้นต่ำการจัดบริการสาธารณะมาใช้เป็นข้อมูล</w:t>
      </w:r>
    </w:p>
    <w:p w14:paraId="18A4A467" w14:textId="2D0801FA" w:rsidR="00E02449" w:rsidRDefault="0039699E" w:rsidP="0039699E">
      <w:pPr>
        <w:pStyle w:val="af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</w:t>
      </w:r>
      <w:r w:rsidR="00E02449" w:rsidRPr="00E02449">
        <w:rPr>
          <w:rFonts w:ascii="TH SarabunIT๙" w:hAnsi="TH SarabunIT๙" w:cs="TH SarabunIT๙"/>
          <w:sz w:val="32"/>
          <w:szCs w:val="32"/>
          <w:cs/>
        </w:rPr>
        <w:t>ระกอบการวางแผนพัฒนาการดำเนินงาน โดยให้ความสำคัญกับตัวชี้วัดที่มีผลการดำเนินงานต่ำกว่าค่าเป้าหมายและตัวชี้วัดที่ยังไม่ได้ดำเนินการ โดยเฉพาะการเพิ่มสัดส่วนงบประมาณและจำนวนโครงการด้านการศึกษา การส่งเสริมเศรษฐกิจชุมชน อาชีพ และการท่องเที่ยว ตลอดจนการพัฒนากลุ่มอาชีพและวิสาหกิจชุมชนให้มีความเข้มแข็ง สามารถสร้างรายได้และดำเนินการได้อย่างต่อเนื่องและยั่งยืน รวมทั้งส่งเสริมการจัดการศึกษาและกิจกรรมพัฒนาเด็กและเยาวชนให้มีความหลากหลายและตอบสนองต่อทักษะที่จำเป็นในอนาคต</w:t>
      </w:r>
    </w:p>
    <w:p w14:paraId="79ABFE41" w14:textId="77777777" w:rsidR="0039699E" w:rsidRDefault="0039699E" w:rsidP="0039699E">
      <w:pPr>
        <w:pStyle w:val="af"/>
        <w:rPr>
          <w:rFonts w:ascii="TH SarabunIT๙" w:hAnsi="TH SarabunIT๙" w:cs="TH SarabunIT๙"/>
          <w:sz w:val="32"/>
          <w:szCs w:val="32"/>
        </w:rPr>
      </w:pPr>
    </w:p>
    <w:p w14:paraId="55CB4928" w14:textId="77777777" w:rsidR="0039699E" w:rsidRDefault="0039699E" w:rsidP="0039699E">
      <w:pPr>
        <w:pStyle w:val="af"/>
        <w:rPr>
          <w:rFonts w:ascii="TH SarabunIT๙" w:hAnsi="TH SarabunIT๙" w:cs="TH SarabunIT๙"/>
          <w:sz w:val="32"/>
          <w:szCs w:val="32"/>
        </w:rPr>
      </w:pPr>
    </w:p>
    <w:p w14:paraId="26ACE9DD" w14:textId="77777777" w:rsidR="0039699E" w:rsidRDefault="0039699E" w:rsidP="0039699E">
      <w:pPr>
        <w:pStyle w:val="af"/>
        <w:rPr>
          <w:rFonts w:ascii="TH SarabunIT๙" w:hAnsi="TH SarabunIT๙" w:cs="TH SarabunIT๙"/>
          <w:sz w:val="32"/>
          <w:szCs w:val="32"/>
        </w:rPr>
      </w:pPr>
    </w:p>
    <w:p w14:paraId="29EF6B37" w14:textId="77777777" w:rsidR="0039699E" w:rsidRDefault="0039699E" w:rsidP="0039699E">
      <w:pPr>
        <w:pStyle w:val="af"/>
        <w:rPr>
          <w:rFonts w:ascii="TH SarabunIT๙" w:hAnsi="TH SarabunIT๙" w:cs="TH SarabunIT๙"/>
          <w:sz w:val="32"/>
          <w:szCs w:val="32"/>
        </w:rPr>
      </w:pPr>
    </w:p>
    <w:p w14:paraId="20E6FD30" w14:textId="246A793C" w:rsidR="0039699E" w:rsidRDefault="0039699E" w:rsidP="0039699E">
      <w:pPr>
        <w:pStyle w:val="af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-4-</w:t>
      </w:r>
    </w:p>
    <w:p w14:paraId="0F7723B7" w14:textId="77777777" w:rsidR="0039699E" w:rsidRPr="0039699E" w:rsidRDefault="0039699E" w:rsidP="0039699E">
      <w:pPr>
        <w:pStyle w:val="af"/>
        <w:jc w:val="center"/>
        <w:rPr>
          <w:rFonts w:ascii="TH SarabunIT๙" w:hAnsi="TH SarabunIT๙" w:cs="TH SarabunIT๙"/>
          <w:sz w:val="16"/>
          <w:szCs w:val="16"/>
        </w:rPr>
      </w:pPr>
    </w:p>
    <w:p w14:paraId="261DE6BB" w14:textId="77777777" w:rsidR="0039699E" w:rsidRPr="0039699E" w:rsidRDefault="0039699E" w:rsidP="0039699E">
      <w:pPr>
        <w:pStyle w:val="af"/>
        <w:jc w:val="center"/>
        <w:rPr>
          <w:rFonts w:ascii="TH SarabunIT๙" w:hAnsi="TH SarabunIT๙" w:cs="TH SarabunIT๙"/>
          <w:sz w:val="16"/>
          <w:szCs w:val="16"/>
        </w:rPr>
      </w:pPr>
    </w:p>
    <w:p w14:paraId="7BF91C40" w14:textId="77777777" w:rsidR="008B24F9" w:rsidRPr="008B24F9" w:rsidRDefault="008B24F9" w:rsidP="008B24F9">
      <w:pPr>
        <w:pStyle w:val="af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8B24F9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8B24F9">
        <w:rPr>
          <w:rFonts w:ascii="TH SarabunIT๙" w:hAnsi="TH SarabunIT๙" w:cs="TH SarabunIT๙"/>
          <w:b/>
          <w:bCs/>
          <w:sz w:val="32"/>
          <w:szCs w:val="32"/>
          <w:cs/>
        </w:rPr>
        <w:t>ข้อเสนอเพื่อพิจารณา</w:t>
      </w:r>
    </w:p>
    <w:p w14:paraId="55A2BB6A" w14:textId="77777777" w:rsidR="008B24F9" w:rsidRDefault="008B24F9" w:rsidP="008B24F9">
      <w:pPr>
        <w:pStyle w:val="af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4F9">
        <w:rPr>
          <w:rFonts w:ascii="TH SarabunIT๙" w:hAnsi="TH SarabunIT๙" w:cs="TH SarabunIT๙"/>
          <w:sz w:val="32"/>
          <w:szCs w:val="32"/>
          <w:cs/>
        </w:rPr>
        <w:t>เพื่อให้การจัดบริการสาธารณะของเทศบาลตำบลโป่งน้ำร้อนมีประสิทธิภาพและสามารถ</w:t>
      </w:r>
    </w:p>
    <w:p w14:paraId="1EBDB67E" w14:textId="42A1D630" w:rsidR="008B24F9" w:rsidRPr="008B24F9" w:rsidRDefault="008B24F9" w:rsidP="008B24F9">
      <w:pPr>
        <w:pStyle w:val="af"/>
        <w:rPr>
          <w:rFonts w:ascii="TH SarabunIT๙" w:hAnsi="TH SarabunIT๙" w:cs="TH SarabunIT๙"/>
          <w:sz w:val="32"/>
          <w:szCs w:val="32"/>
        </w:rPr>
      </w:pPr>
      <w:r w:rsidRPr="008B24F9">
        <w:rPr>
          <w:rFonts w:ascii="TH SarabunIT๙" w:hAnsi="TH SarabunIT๙" w:cs="TH SarabunIT๙"/>
          <w:sz w:val="32"/>
          <w:szCs w:val="32"/>
          <w:cs/>
        </w:rPr>
        <w:t>ตอบสนองต่อความต้องการของประชาชนได้อย่างเหมาะสม เห็นควรดำเนินการ ดังนี้</w:t>
      </w:r>
    </w:p>
    <w:p w14:paraId="1F547AD9" w14:textId="77777777" w:rsidR="008B24F9" w:rsidRDefault="008B24F9" w:rsidP="008B24F9">
      <w:pPr>
        <w:pStyle w:val="af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4F9">
        <w:rPr>
          <w:rFonts w:ascii="TH SarabunIT๙" w:hAnsi="TH SarabunIT๙" w:cs="TH SarabunIT๙"/>
          <w:sz w:val="32"/>
          <w:szCs w:val="32"/>
          <w:cs/>
        </w:rPr>
        <w:t xml:space="preserve">นำผลการประเมินมาตรฐานขั้นต่ำการจัดบริการสาธารณะ ประจำปี พ.ศ. </w:t>
      </w:r>
      <w:r w:rsidRPr="008B24F9">
        <w:rPr>
          <w:rFonts w:ascii="TH SarabunIT๙" w:hAnsi="TH SarabunIT๙" w:cs="TH SarabunIT๙"/>
          <w:sz w:val="32"/>
          <w:szCs w:val="32"/>
        </w:rPr>
        <w:t xml:space="preserve">2569 </w:t>
      </w:r>
      <w:r w:rsidRPr="008B24F9">
        <w:rPr>
          <w:rFonts w:ascii="TH SarabunIT๙" w:hAnsi="TH SarabunIT๙" w:cs="TH SarabunIT๙"/>
          <w:sz w:val="32"/>
          <w:szCs w:val="32"/>
          <w:cs/>
        </w:rPr>
        <w:t>ไปใช้เป็นข้อมูล</w:t>
      </w:r>
    </w:p>
    <w:p w14:paraId="335A8F66" w14:textId="231494AE" w:rsidR="008B24F9" w:rsidRDefault="008B24F9" w:rsidP="008B24F9">
      <w:pPr>
        <w:pStyle w:val="af"/>
        <w:rPr>
          <w:rFonts w:ascii="TH SarabunIT๙" w:hAnsi="TH SarabunIT๙" w:cs="TH SarabunIT๙"/>
          <w:sz w:val="32"/>
          <w:szCs w:val="32"/>
        </w:rPr>
      </w:pPr>
      <w:r w:rsidRPr="008B24F9">
        <w:rPr>
          <w:rFonts w:ascii="TH SarabunIT๙" w:hAnsi="TH SarabunIT๙" w:cs="TH SarabunIT๙"/>
          <w:sz w:val="32"/>
          <w:szCs w:val="32"/>
          <w:cs/>
        </w:rPr>
        <w:t>ประกอบการจัดทำแผนพัฒนาท้องถิ่นและแผนการดำเนินงานของเทศบาล</w:t>
      </w:r>
      <w:r w:rsidRPr="008B24F9">
        <w:rPr>
          <w:rFonts w:ascii="TH SarabunIT๙" w:hAnsi="TH SarabunIT๙" w:cs="TH SarabunIT๙"/>
          <w:sz w:val="32"/>
          <w:szCs w:val="32"/>
        </w:rPr>
        <w:t xml:space="preserve"> </w:t>
      </w:r>
      <w:r w:rsidRPr="008B24F9">
        <w:rPr>
          <w:rFonts w:ascii="TH SarabunIT๙" w:hAnsi="TH SarabunIT๙" w:cs="TH SarabunIT๙"/>
          <w:sz w:val="32"/>
          <w:szCs w:val="32"/>
          <w:cs/>
        </w:rPr>
        <w:t>วิเคราะห์ตัวชี้วัดที่มีผลการดำเนินงานต่ำกว่าค่ามาตรฐานหรือมีประเด็นที่ควรพัฒนา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ในอนาคต </w:t>
      </w:r>
      <w:r w:rsidRPr="008B24F9">
        <w:rPr>
          <w:rFonts w:ascii="TH SarabunIT๙" w:hAnsi="TH SarabunIT๙" w:cs="TH SarabunIT๙"/>
          <w:sz w:val="32"/>
          <w:szCs w:val="32"/>
          <w:cs/>
        </w:rPr>
        <w:t xml:space="preserve"> เพื่อกำหนดแนวทางแก้ไขและยกระดับคุณภาพการให้บริการ</w:t>
      </w:r>
      <w:r w:rsidRPr="008B24F9">
        <w:rPr>
          <w:rFonts w:ascii="TH SarabunIT๙" w:hAnsi="TH SarabunIT๙" w:cs="TH SarabunIT๙"/>
          <w:sz w:val="32"/>
          <w:szCs w:val="32"/>
        </w:rPr>
        <w:t xml:space="preserve"> </w:t>
      </w:r>
      <w:r w:rsidRPr="008B24F9">
        <w:rPr>
          <w:rFonts w:ascii="TH SarabunIT๙" w:hAnsi="TH SarabunIT๙" w:cs="TH SarabunIT๙"/>
          <w:sz w:val="32"/>
          <w:szCs w:val="32"/>
          <w:cs/>
        </w:rPr>
        <w:t>ส่งเสริมและพัฒนาการจัดบริการสาธารณะในด้านที่มีศักยภาพให้มีประสิทธิภาพและเกิด</w:t>
      </w:r>
    </w:p>
    <w:p w14:paraId="781E6319" w14:textId="10F8D0A3" w:rsidR="008B24F9" w:rsidRDefault="008B24F9" w:rsidP="008B24F9">
      <w:pPr>
        <w:pStyle w:val="af"/>
        <w:rPr>
          <w:rFonts w:ascii="TH SarabunIT๙" w:hAnsi="TH SarabunIT๙" w:cs="TH SarabunIT๙"/>
          <w:sz w:val="32"/>
          <w:szCs w:val="32"/>
        </w:rPr>
      </w:pPr>
      <w:r w:rsidRPr="008B24F9">
        <w:rPr>
          <w:rFonts w:ascii="TH SarabunIT๙" w:hAnsi="TH SarabunIT๙" w:cs="TH SarabunIT๙"/>
          <w:sz w:val="32"/>
          <w:szCs w:val="32"/>
          <w:cs/>
        </w:rPr>
        <w:t>ประโยชน์สูงสุดแก่ประชาชน</w:t>
      </w:r>
      <w:r w:rsidRPr="008B24F9">
        <w:rPr>
          <w:rFonts w:ascii="TH SarabunIT๙" w:hAnsi="TH SarabunIT๙" w:cs="TH SarabunIT๙"/>
          <w:sz w:val="32"/>
          <w:szCs w:val="32"/>
        </w:rPr>
        <w:t xml:space="preserve"> </w:t>
      </w:r>
      <w:r w:rsidRPr="008B24F9">
        <w:rPr>
          <w:rFonts w:ascii="TH SarabunIT๙" w:hAnsi="TH SarabunIT๙" w:cs="TH SarabunIT๙"/>
          <w:sz w:val="32"/>
          <w:szCs w:val="32"/>
          <w:cs/>
        </w:rPr>
        <w:t>ให้หน่วยงานที่เกี่ยวข้องนำผลการประเมินไปใช้เป็นข้อมูลประกอบการจัดทำโครงการ/กิจกรรม และการจัดสรรงบประมาณในปีงบประมาณต่อไป</w:t>
      </w:r>
      <w:r w:rsidRPr="008B24F9">
        <w:rPr>
          <w:rFonts w:ascii="TH SarabunIT๙" w:hAnsi="TH SarabunIT๙" w:cs="TH SarabunIT๙"/>
          <w:sz w:val="32"/>
          <w:szCs w:val="32"/>
        </w:rPr>
        <w:t xml:space="preserve"> </w:t>
      </w:r>
      <w:r w:rsidRPr="008B24F9">
        <w:rPr>
          <w:rFonts w:ascii="TH SarabunIT๙" w:hAnsi="TH SarabunIT๙" w:cs="TH SarabunIT๙"/>
          <w:sz w:val="32"/>
          <w:szCs w:val="32"/>
          <w:cs/>
        </w:rPr>
        <w:t>จัดเก็บข้อมูลและหลักฐานผลการดำเนินงานให้ครบถ้วน ถูกต้อง และเป็นปัจจุบัน เพื่อใช้ประกอบการประเมินมาตรฐานขั้นต่ำการจัดบริการสาธารณะในปีต่อไป</w:t>
      </w:r>
      <w:r w:rsidRPr="008B24F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E411421" w14:textId="77777777" w:rsidR="008B24F9" w:rsidRPr="00924A5F" w:rsidRDefault="008B24F9" w:rsidP="008B24F9">
      <w:pPr>
        <w:pStyle w:val="af"/>
        <w:rPr>
          <w:rFonts w:ascii="TH SarabunIT๙" w:hAnsi="TH SarabunIT๙" w:cs="TH SarabunIT๙"/>
          <w:sz w:val="16"/>
          <w:szCs w:val="16"/>
        </w:rPr>
      </w:pPr>
    </w:p>
    <w:p w14:paraId="5E2083FF" w14:textId="77777777" w:rsidR="008B24F9" w:rsidRDefault="008B24F9" w:rsidP="008B24F9">
      <w:pPr>
        <w:pStyle w:val="af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4F9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 และพิจารณามอบหมายหน่วยงานที่เกี่ยวข้องดำเนินการตามข้อเสนอ</w:t>
      </w:r>
    </w:p>
    <w:p w14:paraId="40CCAA12" w14:textId="6030AA61" w:rsidR="008B24F9" w:rsidRDefault="008B24F9" w:rsidP="008B24F9">
      <w:pPr>
        <w:pStyle w:val="af"/>
        <w:rPr>
          <w:rFonts w:ascii="TH SarabunIT๙" w:hAnsi="TH SarabunIT๙" w:cs="TH SarabunIT๙"/>
          <w:sz w:val="32"/>
          <w:szCs w:val="32"/>
        </w:rPr>
      </w:pPr>
      <w:r w:rsidRPr="008B24F9">
        <w:rPr>
          <w:rFonts w:ascii="TH SarabunIT๙" w:hAnsi="TH SarabunIT๙" w:cs="TH SarabunIT๙"/>
          <w:sz w:val="32"/>
          <w:szCs w:val="32"/>
          <w:cs/>
        </w:rPr>
        <w:t>ข้างต้น</w:t>
      </w:r>
      <w:r w:rsidR="002829AA">
        <w:rPr>
          <w:rFonts w:ascii="TH SarabunIT๙" w:hAnsi="TH SarabunIT๙" w:cs="TH SarabunIT๙" w:hint="cs"/>
          <w:sz w:val="32"/>
          <w:szCs w:val="32"/>
          <w:cs/>
        </w:rPr>
        <w:t xml:space="preserve">  พร้อมทั้งรายงานให้สมาชิกสภาเทศบาลตำบลโป่งน้ำร้อนและประชาสัมพันธ์ให้ประชาชนทราบ</w:t>
      </w:r>
    </w:p>
    <w:p w14:paraId="2FE32F0A" w14:textId="46052EF8" w:rsidR="00924A5F" w:rsidRDefault="0011414A" w:rsidP="008B24F9">
      <w:pPr>
        <w:pStyle w:val="af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255C75EE" wp14:editId="3393CDBC">
            <wp:simplePos x="0" y="0"/>
            <wp:positionH relativeFrom="column">
              <wp:posOffset>2644140</wp:posOffset>
            </wp:positionH>
            <wp:positionV relativeFrom="paragraph">
              <wp:posOffset>37465</wp:posOffset>
            </wp:positionV>
            <wp:extent cx="868004" cy="456565"/>
            <wp:effectExtent l="0" t="0" r="8890" b="635"/>
            <wp:wrapNone/>
            <wp:docPr id="1698543796" name="รูปภาพ 8" descr="ไม่มีคำอธิบ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ไม่มีคำอธิบาย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BBB9B7"/>
                        </a:clrFrom>
                        <a:clrTo>
                          <a:srgbClr val="BBB9B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89" t="46664" r="15178" b="33194"/>
                    <a:stretch/>
                  </pic:blipFill>
                  <pic:spPr bwMode="auto">
                    <a:xfrm>
                      <a:off x="0" y="0"/>
                      <a:ext cx="871836" cy="45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BEF6D" w14:textId="6F4C5D83" w:rsidR="00924A5F" w:rsidRDefault="00924A5F" w:rsidP="00924A5F">
      <w:pPr>
        <w:pStyle w:val="af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8B24F9" w:rsidRPr="008B24F9">
        <w:rPr>
          <w:rFonts w:ascii="TH SarabunIT๙" w:hAnsi="TH SarabunIT๙" w:cs="TH SarabunIT๙"/>
          <w:sz w:val="32"/>
          <w:szCs w:val="32"/>
          <w:cs/>
        </w:rPr>
        <w:t>ลงชื่อ</w:t>
      </w:r>
    </w:p>
    <w:p w14:paraId="0B670453" w14:textId="4D12301C" w:rsidR="008B24F9" w:rsidRPr="008B24F9" w:rsidRDefault="00924A5F" w:rsidP="008B24F9">
      <w:pPr>
        <w:pStyle w:val="af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8B24F9">
        <w:rPr>
          <w:rFonts w:ascii="TH SarabunIT๙" w:hAnsi="TH SarabunIT๙" w:cs="TH SarabunIT๙"/>
          <w:sz w:val="32"/>
          <w:szCs w:val="32"/>
        </w:rPr>
        <w:t xml:space="preserve"> </w:t>
      </w:r>
      <w:r w:rsidR="008B24F9" w:rsidRPr="008B24F9">
        <w:rPr>
          <w:rFonts w:ascii="TH SarabunIT๙" w:hAnsi="TH SarabunIT๙" w:cs="TH SarabunIT๙"/>
          <w:sz w:val="32"/>
          <w:szCs w:val="32"/>
        </w:rPr>
        <w:t>(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นางนราพร  มิตรวิเชียร</w:t>
      </w:r>
      <w:proofErr w:type="gramEnd"/>
      <w:r w:rsidR="008B24F9" w:rsidRPr="008B24F9">
        <w:rPr>
          <w:rFonts w:ascii="TH SarabunIT๙" w:hAnsi="TH SarabunIT๙" w:cs="TH SarabunIT๙"/>
          <w:sz w:val="32"/>
          <w:szCs w:val="32"/>
        </w:rPr>
        <w:t>)</w:t>
      </w:r>
      <w:r w:rsidR="008B24F9" w:rsidRPr="008B24F9"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หัวหน้าสำนักปลัด</w:t>
      </w:r>
    </w:p>
    <w:p w14:paraId="0A1D9097" w14:textId="2EDD1159" w:rsidR="008B24F9" w:rsidRDefault="008B24F9" w:rsidP="00E9512A">
      <w:pPr>
        <w:pStyle w:val="af"/>
        <w:rPr>
          <w:rFonts w:ascii="TH SarabunIT๙" w:hAnsi="TH SarabunIT๙" w:cs="TH SarabunIT๙"/>
          <w:sz w:val="32"/>
          <w:szCs w:val="32"/>
        </w:rPr>
      </w:pPr>
      <w:r w:rsidRPr="008B24F9">
        <w:rPr>
          <w:rFonts w:ascii="TH SarabunIT๙" w:hAnsi="TH SarabunIT๙" w:cs="TH SarabunIT๙"/>
          <w:sz w:val="32"/>
          <w:szCs w:val="32"/>
          <w:cs/>
        </w:rPr>
        <w:t>ความเห็น</w:t>
      </w:r>
      <w:r w:rsidR="00217C2B">
        <w:rPr>
          <w:rFonts w:ascii="TH SarabunIT๙" w:hAnsi="TH SarabunIT๙" w:cs="TH SarabunIT๙" w:hint="cs"/>
          <w:sz w:val="32"/>
          <w:szCs w:val="32"/>
          <w:cs/>
        </w:rPr>
        <w:t>ปลัดเทศบาล</w:t>
      </w:r>
      <w:r w:rsidRPr="008B24F9">
        <w:rPr>
          <w:rFonts w:ascii="TH SarabunIT๙" w:hAnsi="TH SarabunIT๙" w:cs="TH SarabunIT๙"/>
          <w:sz w:val="32"/>
          <w:szCs w:val="32"/>
        </w:rPr>
        <w:br/>
        <w:t>....................................................................................................................................................................................</w:t>
      </w:r>
    </w:p>
    <w:p w14:paraId="0532858B" w14:textId="29815346" w:rsidR="00217C2B" w:rsidRPr="008B24F9" w:rsidRDefault="0011414A" w:rsidP="00E9512A">
      <w:pPr>
        <w:pStyle w:val="af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1AACF461" wp14:editId="47DE3B3F">
            <wp:simplePos x="0" y="0"/>
            <wp:positionH relativeFrom="column">
              <wp:posOffset>2225040</wp:posOffset>
            </wp:positionH>
            <wp:positionV relativeFrom="paragraph">
              <wp:posOffset>191770</wp:posOffset>
            </wp:positionV>
            <wp:extent cx="1242060" cy="495300"/>
            <wp:effectExtent l="0" t="0" r="0" b="0"/>
            <wp:wrapNone/>
            <wp:docPr id="20492803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280346" name=""/>
                    <pic:cNvPicPr/>
                  </pic:nvPicPr>
                  <pic:blipFill rotWithShape="1">
                    <a:blip r:embed="rId8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18" t="46376" r="16242" b="33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C2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3421CDA1" w14:textId="0C15C004" w:rsidR="00217C2B" w:rsidRDefault="00217C2B" w:rsidP="00E9512A">
      <w:pPr>
        <w:pStyle w:val="af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58E6F3A8" w14:textId="04E392BF" w:rsidR="00E9512A" w:rsidRDefault="008B24F9" w:rsidP="00E9512A">
      <w:pPr>
        <w:pStyle w:val="af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8B24F9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E9512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B409951" w14:textId="0CD2276A" w:rsidR="008B24F9" w:rsidRPr="008B24F9" w:rsidRDefault="00E9512A" w:rsidP="00E9512A">
      <w:pPr>
        <w:pStyle w:val="af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8B24F9" w:rsidRPr="008B24F9">
        <w:rPr>
          <w:rFonts w:ascii="TH SarabunIT๙" w:hAnsi="TH SarabunIT๙" w:cs="TH SarabunIT๙"/>
          <w:sz w:val="32"/>
          <w:szCs w:val="32"/>
        </w:rPr>
        <w:t>(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นายจรูญ  เล่าเปี่ยม</w:t>
      </w:r>
      <w:proofErr w:type="gramEnd"/>
      <w:r w:rsidR="008B24F9" w:rsidRPr="008B24F9">
        <w:rPr>
          <w:rFonts w:ascii="TH SarabunIT๙" w:hAnsi="TH SarabunIT๙" w:cs="TH SarabunIT๙"/>
          <w:sz w:val="32"/>
          <w:szCs w:val="32"/>
        </w:rPr>
        <w:t>)</w:t>
      </w:r>
      <w:r w:rsidR="008B24F9" w:rsidRPr="008B24F9"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ปลัดเทศบาล</w:t>
      </w:r>
    </w:p>
    <w:p w14:paraId="0C0D320A" w14:textId="77777777" w:rsidR="00924A5F" w:rsidRPr="00217C2B" w:rsidRDefault="00924A5F" w:rsidP="008B24F9">
      <w:pPr>
        <w:pStyle w:val="af"/>
        <w:rPr>
          <w:rFonts w:ascii="TH SarabunIT๙" w:hAnsi="TH SarabunIT๙" w:cs="TH SarabunIT๙"/>
          <w:sz w:val="16"/>
          <w:szCs w:val="16"/>
        </w:rPr>
      </w:pPr>
    </w:p>
    <w:p w14:paraId="6846958F" w14:textId="0712C30D" w:rsidR="008B24F9" w:rsidRPr="008B24F9" w:rsidRDefault="0011414A" w:rsidP="008B24F9">
      <w:pPr>
        <w:pStyle w:val="af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5F766297" wp14:editId="1B67F509">
            <wp:simplePos x="0" y="0"/>
            <wp:positionH relativeFrom="column">
              <wp:posOffset>2346960</wp:posOffset>
            </wp:positionH>
            <wp:positionV relativeFrom="paragraph">
              <wp:posOffset>971550</wp:posOffset>
            </wp:positionV>
            <wp:extent cx="759655" cy="548640"/>
            <wp:effectExtent l="0" t="0" r="2540" b="3810"/>
            <wp:wrapNone/>
            <wp:docPr id="316034025" name="รูปภาพ 11" descr="ไม่มีคำอธิบ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ไม่มีคำอธิบาย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clrChange>
                        <a:clrFrom>
                          <a:srgbClr val="B5B5B3"/>
                        </a:clrFrom>
                        <a:clrTo>
                          <a:srgbClr val="B5B5B3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99" t="53644" r="40971" b="33394"/>
                    <a:stretch/>
                  </pic:blipFill>
                  <pic:spPr bwMode="auto">
                    <a:xfrm>
                      <a:off x="0" y="0"/>
                      <a:ext cx="75965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8B6D978" wp14:editId="08A373A7">
                <wp:simplePos x="0" y="0"/>
                <wp:positionH relativeFrom="column">
                  <wp:posOffset>106680</wp:posOffset>
                </wp:positionH>
                <wp:positionV relativeFrom="paragraph">
                  <wp:posOffset>551815</wp:posOffset>
                </wp:positionV>
                <wp:extent cx="335280" cy="114300"/>
                <wp:effectExtent l="0" t="0" r="26670" b="19050"/>
                <wp:wrapNone/>
                <wp:docPr id="56630016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28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D2EE72" id="ตัวเชื่อมต่อตรง 1" o:spid="_x0000_s1026" style="position:absolute;flip:y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4pt,43.45pt" to="34.8pt,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C01F0D6" wp14:editId="0DE08165">
                <wp:simplePos x="0" y="0"/>
                <wp:positionH relativeFrom="column">
                  <wp:posOffset>53340</wp:posOffset>
                </wp:positionH>
                <wp:positionV relativeFrom="paragraph">
                  <wp:posOffset>285115</wp:posOffset>
                </wp:positionV>
                <wp:extent cx="335280" cy="114300"/>
                <wp:effectExtent l="0" t="0" r="26670" b="19050"/>
                <wp:wrapNone/>
                <wp:docPr id="939723333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28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6381C5" id="ตัวเชื่อมต่อตรง 1" o:spid="_x0000_s1026" style="position:absolute;flip:y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2.45pt" to="30.6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" strokecolor="#4472c4 [3204]" strokeweight=".5pt">
                <v:stroke joinstyle="miter"/>
              </v:line>
            </w:pict>
          </mc:Fallback>
        </mc:AlternateContent>
      </w:r>
      <w:r w:rsidR="008B24F9" w:rsidRPr="008B24F9">
        <w:rPr>
          <w:rFonts w:ascii="TH SarabunIT๙" w:hAnsi="TH SarabunIT๙" w:cs="TH SarabunIT๙"/>
          <w:sz w:val="32"/>
          <w:szCs w:val="32"/>
          <w:cs/>
        </w:rPr>
        <w:t>คำสั่ง/ความเห็นนายกเทศมนตรี</w:t>
      </w:r>
      <w:r w:rsidR="008B24F9" w:rsidRPr="008B24F9">
        <w:rPr>
          <w:rFonts w:ascii="TH SarabunIT๙" w:hAnsi="TH SarabunIT๙" w:cs="TH SarabunIT๙"/>
          <w:sz w:val="32"/>
          <w:szCs w:val="32"/>
        </w:rPr>
        <w:br/>
      </w:r>
      <w:r w:rsidR="008B24F9" w:rsidRPr="008B24F9">
        <w:rPr>
          <w:rFonts w:ascii="Segoe UI Symbol" w:hAnsi="Segoe UI Symbol" w:cs="Segoe UI Symbol"/>
          <w:sz w:val="32"/>
          <w:szCs w:val="32"/>
        </w:rPr>
        <w:t>☐</w:t>
      </w:r>
      <w:r w:rsidR="008B24F9" w:rsidRPr="008B24F9">
        <w:rPr>
          <w:rFonts w:ascii="TH SarabunIT๙" w:hAnsi="TH SarabunIT๙" w:cs="TH SarabunIT๙"/>
          <w:sz w:val="32"/>
          <w:szCs w:val="32"/>
        </w:rPr>
        <w:t xml:space="preserve"> </w:t>
      </w:r>
      <w:r w:rsidR="008B24F9" w:rsidRPr="008B24F9">
        <w:rPr>
          <w:rFonts w:ascii="TH SarabunIT๙" w:hAnsi="TH SarabunIT๙" w:cs="TH SarabunIT๙"/>
          <w:sz w:val="32"/>
          <w:szCs w:val="32"/>
          <w:cs/>
        </w:rPr>
        <w:t>ทราบ</w:t>
      </w:r>
      <w:r w:rsidR="008B24F9" w:rsidRPr="008B24F9">
        <w:rPr>
          <w:rFonts w:ascii="TH SarabunIT๙" w:hAnsi="TH SarabunIT๙" w:cs="TH SarabunIT๙"/>
          <w:sz w:val="32"/>
          <w:szCs w:val="32"/>
        </w:rPr>
        <w:br/>
      </w:r>
      <w:r w:rsidR="008B24F9" w:rsidRPr="008B24F9">
        <w:rPr>
          <w:rFonts w:ascii="Segoe UI Symbol" w:hAnsi="Segoe UI Symbol" w:cs="Segoe UI Symbol"/>
          <w:sz w:val="32"/>
          <w:szCs w:val="32"/>
        </w:rPr>
        <w:t>☐</w:t>
      </w:r>
      <w:r w:rsidR="008B24F9" w:rsidRPr="008B24F9">
        <w:rPr>
          <w:rFonts w:ascii="TH SarabunIT๙" w:hAnsi="TH SarabunIT๙" w:cs="TH SarabunIT๙"/>
          <w:sz w:val="32"/>
          <w:szCs w:val="32"/>
        </w:rPr>
        <w:t xml:space="preserve"> </w:t>
      </w:r>
      <w:r w:rsidR="008B24F9" w:rsidRPr="008B24F9">
        <w:rPr>
          <w:rFonts w:ascii="TH SarabunIT๙" w:hAnsi="TH SarabunIT๙" w:cs="TH SarabunIT๙"/>
          <w:sz w:val="32"/>
          <w:szCs w:val="32"/>
          <w:cs/>
        </w:rPr>
        <w:t>เห็นชอบและมอบหมายให้ดำเนินการตามเสนอ</w:t>
      </w:r>
      <w:r w:rsidR="008B24F9" w:rsidRPr="008B24F9">
        <w:rPr>
          <w:rFonts w:ascii="TH SarabunIT๙" w:hAnsi="TH SarabunIT๙" w:cs="TH SarabunIT๙"/>
          <w:sz w:val="32"/>
          <w:szCs w:val="32"/>
        </w:rPr>
        <w:br/>
      </w:r>
      <w:r w:rsidR="008B24F9" w:rsidRPr="008B24F9">
        <w:rPr>
          <w:rFonts w:ascii="Segoe UI Symbol" w:hAnsi="Segoe UI Symbol" w:cs="Segoe UI Symbol"/>
          <w:sz w:val="32"/>
          <w:szCs w:val="32"/>
        </w:rPr>
        <w:t>☐</w:t>
      </w:r>
      <w:r w:rsidR="008B24F9" w:rsidRPr="008B24F9">
        <w:rPr>
          <w:rFonts w:ascii="TH SarabunIT๙" w:hAnsi="TH SarabunIT๙" w:cs="TH SarabunIT๙"/>
          <w:sz w:val="32"/>
          <w:szCs w:val="32"/>
        </w:rPr>
        <w:t xml:space="preserve"> </w:t>
      </w:r>
      <w:r w:rsidR="008B24F9" w:rsidRPr="008B24F9">
        <w:rPr>
          <w:rFonts w:ascii="TH SarabunIT๙" w:hAnsi="TH SarabunIT๙" w:cs="TH SarabunIT๙"/>
          <w:sz w:val="32"/>
          <w:szCs w:val="32"/>
          <w:cs/>
        </w:rPr>
        <w:t>อื่น ๆ ....................................................................................</w:t>
      </w:r>
    </w:p>
    <w:p w14:paraId="51D4C06A" w14:textId="079F587F" w:rsidR="00217C2B" w:rsidRDefault="00217C2B" w:rsidP="00217C2B">
      <w:pPr>
        <w:pStyle w:val="af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7725751F" w14:textId="77777777" w:rsidR="00217C2B" w:rsidRDefault="008B24F9" w:rsidP="00217C2B">
      <w:pPr>
        <w:pStyle w:val="af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8B24F9">
        <w:rPr>
          <w:rFonts w:ascii="TH SarabunIT๙" w:hAnsi="TH SarabunIT๙" w:cs="TH SarabunIT๙"/>
          <w:sz w:val="32"/>
          <w:szCs w:val="32"/>
          <w:cs/>
        </w:rPr>
        <w:t>ลงชื่อ</w:t>
      </w:r>
    </w:p>
    <w:p w14:paraId="76E486AE" w14:textId="6FB3CAD1" w:rsidR="008B24F9" w:rsidRPr="008B24F9" w:rsidRDefault="00217C2B" w:rsidP="00217C2B">
      <w:pPr>
        <w:pStyle w:val="af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8B24F9" w:rsidRPr="008B24F9">
        <w:rPr>
          <w:rFonts w:ascii="TH SarabunIT๙" w:hAnsi="TH SarabunIT๙" w:cs="TH SarabunIT๙"/>
          <w:sz w:val="32"/>
          <w:szCs w:val="32"/>
        </w:rPr>
        <w:t>(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นายพินิจ  เพชรน่าชม</w:t>
      </w:r>
      <w:proofErr w:type="gramEnd"/>
      <w:r w:rsidR="008B24F9" w:rsidRPr="008B24F9">
        <w:rPr>
          <w:rFonts w:ascii="TH SarabunIT๙" w:hAnsi="TH SarabunIT๙" w:cs="TH SarabunIT๙"/>
          <w:sz w:val="32"/>
          <w:szCs w:val="32"/>
        </w:rPr>
        <w:t>)</w:t>
      </w:r>
      <w:r w:rsidR="008B24F9" w:rsidRPr="008B24F9"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8B24F9" w:rsidRPr="008B24F9">
        <w:rPr>
          <w:rFonts w:ascii="TH SarabunIT๙" w:hAnsi="TH SarabunIT๙" w:cs="TH SarabunIT๙"/>
          <w:sz w:val="32"/>
          <w:szCs w:val="32"/>
          <w:cs/>
        </w:rPr>
        <w:t>นายกเทศมนตรีตำบลโป่งน้ำร้อน</w:t>
      </w:r>
    </w:p>
    <w:p w14:paraId="461E0C31" w14:textId="77777777" w:rsidR="00217C2B" w:rsidRPr="00217C2B" w:rsidRDefault="00217C2B" w:rsidP="00AA5C76">
      <w:pPr>
        <w:pStyle w:val="af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217C2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lastRenderedPageBreak/>
        <w:t>นำเสนอผลการประเมินมาตรฐานขั้นต่ำการจัดบริการสาธารณะของเทศบาลตำบลโป่งน้ำร้อน</w:t>
      </w:r>
    </w:p>
    <w:p w14:paraId="7FB83696" w14:textId="35AF63B4" w:rsidR="00217C2B" w:rsidRDefault="00217C2B" w:rsidP="00AA5C76">
      <w:pPr>
        <w:pStyle w:val="af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217C2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ในที่ประชุมสภา  วันที่  14  สิงหาคม  2569</w:t>
      </w:r>
    </w:p>
    <w:p w14:paraId="322C6C4D" w14:textId="5C711DF1" w:rsidR="002D4308" w:rsidRPr="00217C2B" w:rsidRDefault="002D4308" w:rsidP="00AA5C76">
      <w:pPr>
        <w:pStyle w:val="af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...............................................................</w:t>
      </w:r>
    </w:p>
    <w:p w14:paraId="306126BD" w14:textId="77777777" w:rsidR="00AA5C76" w:rsidRDefault="002D4308" w:rsidP="00AA5C76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83589">
        <w:rPr>
          <w:rFonts w:ascii="TH SarabunIT๙" w:hAnsi="TH SarabunIT๙" w:cs="TH SarabunIT๙"/>
          <w:sz w:val="32"/>
          <w:szCs w:val="32"/>
          <w:cs/>
        </w:rPr>
        <w:t>ตามพระราชบัญญัติกำหนดแผนและขั้นตอนการกระจายอำนาจให้แก่องค์กรปกครองส่วน</w:t>
      </w:r>
    </w:p>
    <w:p w14:paraId="7E06FF24" w14:textId="5B8DE3C0" w:rsidR="002D4308" w:rsidRDefault="002D4308" w:rsidP="00AA5C76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83589">
        <w:rPr>
          <w:rFonts w:ascii="TH SarabunIT๙" w:hAnsi="TH SarabunIT๙" w:cs="TH SarabunIT๙"/>
          <w:sz w:val="32"/>
          <w:szCs w:val="32"/>
          <w:cs/>
        </w:rPr>
        <w:t>ท้องถิ่น  (ฉบับที่  1)  พ.ศ.2542  และ  (ฉบับที่  2)  พ.ศ.2549  กำหนดให้สำนักงานคณะกรรมการการกระจายอำนาจให้แก่องค์กรปกครองส่วนท้องถิ่น  (</w:t>
      </w:r>
      <w:r>
        <w:rPr>
          <w:rFonts w:ascii="TH SarabunIT๙" w:hAnsi="TH SarabunIT๙" w:cs="TH SarabunIT๙" w:hint="cs"/>
          <w:sz w:val="32"/>
          <w:szCs w:val="32"/>
          <w:cs/>
        </w:rPr>
        <w:t>ส</w:t>
      </w:r>
      <w:r w:rsidRPr="00F83589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Pr="00F83589">
        <w:rPr>
          <w:rFonts w:ascii="TH SarabunIT๙" w:hAnsi="TH SarabunIT๙" w:cs="TH SarabunIT๙"/>
          <w:sz w:val="32"/>
          <w:szCs w:val="32"/>
          <w:cs/>
        </w:rPr>
        <w:t>ก.ถ</w:t>
      </w:r>
      <w:proofErr w:type="spellEnd"/>
      <w:r w:rsidRPr="00F83589">
        <w:rPr>
          <w:rFonts w:ascii="TH SarabunIT๙" w:hAnsi="TH SarabunIT๙" w:cs="TH SarabunIT๙"/>
          <w:sz w:val="32"/>
          <w:szCs w:val="32"/>
          <w:cs/>
        </w:rPr>
        <w:t xml:space="preserve">.)  สำนักงานปลัดสำนักนายกรัฐมนตรี  </w:t>
      </w:r>
      <w:r>
        <w:rPr>
          <w:rFonts w:ascii="TH SarabunIT๙" w:hAnsi="TH SarabunIT๙" w:cs="TH SarabunIT๙" w:hint="cs"/>
          <w:sz w:val="32"/>
          <w:szCs w:val="32"/>
          <w:cs/>
        </w:rPr>
        <w:t>(ส.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ป.น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.) </w:t>
      </w:r>
      <w:r w:rsidR="00AA5C76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F83589">
        <w:rPr>
          <w:rFonts w:ascii="TH SarabunIT๙" w:hAnsi="TH SarabunIT๙" w:cs="TH SarabunIT๙"/>
          <w:sz w:val="32"/>
          <w:szCs w:val="32"/>
          <w:cs/>
        </w:rPr>
        <w:t>ทำหน้าที่รวบรวมข้อมูล  ศึกษา  วิเคราะห์เกี่ยวกับการกระจายอำนาจให้แก่องค์กรปกครองส่วนท้องถิ่น  และข้อมูลต่างๆ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3589">
        <w:rPr>
          <w:rFonts w:ascii="TH SarabunIT๙" w:hAnsi="TH SarabunIT๙" w:cs="TH SarabunIT๙"/>
          <w:sz w:val="32"/>
          <w:szCs w:val="32"/>
          <w:cs/>
        </w:rPr>
        <w:t>ที่เกี่ยวกับงานของคณะกรรมการการกระจายอำนาจให้แก่องค์กรปกครองส่วนท้องถิ่น  (ก.</w:t>
      </w:r>
      <w:proofErr w:type="spellStart"/>
      <w:r w:rsidRPr="00F83589">
        <w:rPr>
          <w:rFonts w:ascii="TH SarabunIT๙" w:hAnsi="TH SarabunIT๙" w:cs="TH SarabunIT๙"/>
          <w:sz w:val="32"/>
          <w:szCs w:val="32"/>
          <w:cs/>
        </w:rPr>
        <w:t>ก.ถ</w:t>
      </w:r>
      <w:proofErr w:type="spellEnd"/>
      <w:r w:rsidRPr="00F83589">
        <w:rPr>
          <w:rFonts w:ascii="TH SarabunIT๙" w:hAnsi="TH SarabunIT๙" w:cs="TH SarabunIT๙"/>
          <w:sz w:val="32"/>
          <w:szCs w:val="32"/>
          <w:cs/>
        </w:rPr>
        <w:t>.)  รวมทั้ง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3589">
        <w:rPr>
          <w:rFonts w:ascii="TH SarabunIT๙" w:hAnsi="TH SarabunIT๙" w:cs="TH SarabunIT๙"/>
          <w:sz w:val="32"/>
          <w:szCs w:val="32"/>
          <w:cs/>
        </w:rPr>
        <w:t xml:space="preserve">การติดตามและประเมินผลตามแผนการกระจายอำนาจให้แก่  อปท.  ตามแผนปฏิบัติการกำหนดขั้นตอนการกระจายอำนาจให้แก่  อปท.  โดยเฉพาะอย่างยิ่งการถ่ายโอนภารกิจการจัดบริการสาธารณะ  จากราชการบริหารส่วนกลางไปให้  อปท. </w:t>
      </w:r>
      <w:r>
        <w:rPr>
          <w:rFonts w:ascii="TH SarabunIT๙" w:hAnsi="TH SarabunIT๙" w:cs="TH SarabunIT๙" w:hint="cs"/>
          <w:sz w:val="32"/>
          <w:szCs w:val="32"/>
          <w:cs/>
        </w:rPr>
        <w:t>ต้องพัฒนาคุณภาพมาตรฐานการจัดบริการสาธารณะของ  อปท. ไปพร้อมกันด้วย</w:t>
      </w:r>
      <w:r w:rsidRPr="00F83589">
        <w:rPr>
          <w:rFonts w:ascii="TH SarabunIT๙" w:hAnsi="TH SarabunIT๙" w:cs="TH SarabunIT๙"/>
          <w:sz w:val="32"/>
          <w:szCs w:val="32"/>
          <w:cs/>
        </w:rPr>
        <w:t xml:space="preserve"> ซึ่งหน่วยงานส่วนกลางยังคงต้องกำหนดมาตรฐานทั่วไปของการจัดบริการสาธารณะ  เพื่อเป็นแนวทางปฏิบัติหรือเป็นคู่มือการปฏิบัติงานให้กับ  อปท.  และมีการสร้างแรงจูงใจให้  อปท.พัฒนาคุณภาพการจัดบริการสาธารณะโดยรัฐหรือองค์กรกลางเข้ามาทำการประเมินร่วมกับประชาชนหรือภาคประชาสังคม </w:t>
      </w:r>
    </w:p>
    <w:p w14:paraId="30AD839D" w14:textId="2982A2D1" w:rsidR="002D4308" w:rsidRDefault="002D4308" w:rsidP="002D4308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โดยในปี  2569  คณะอนุกรรมการด้านการติดตามประเมินผลเห</w:t>
      </w:r>
      <w:r w:rsidR="00CB3F00">
        <w:rPr>
          <w:rFonts w:ascii="TH SarabunIT๙" w:hAnsi="TH SarabunIT๙" w:cs="TH SarabunIT๙" w:hint="cs"/>
          <w:sz w:val="32"/>
          <w:szCs w:val="32"/>
          <w:cs/>
        </w:rPr>
        <w:t>็</w:t>
      </w:r>
      <w:r>
        <w:rPr>
          <w:rFonts w:ascii="TH SarabunIT๙" w:hAnsi="TH SarabunIT๙" w:cs="TH SarabunIT๙" w:hint="cs"/>
          <w:sz w:val="32"/>
          <w:szCs w:val="32"/>
          <w:cs/>
        </w:rPr>
        <w:t>นชอบให้มีการประเมิน</w:t>
      </w:r>
    </w:p>
    <w:p w14:paraId="5E49FB6B" w14:textId="4EA4D521" w:rsidR="002D4308" w:rsidRPr="00F83589" w:rsidRDefault="002D4308" w:rsidP="002D430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มาตรฐานขั้นต่ำการจัดบริการสาธารณะ  </w:t>
      </w:r>
      <w:r w:rsidRPr="00F83589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4</w:t>
      </w:r>
      <w:r w:rsidRPr="00F83589">
        <w:rPr>
          <w:rFonts w:ascii="TH SarabunIT๙" w:hAnsi="TH SarabunIT๙" w:cs="TH SarabunIT๙"/>
          <w:sz w:val="32"/>
          <w:szCs w:val="32"/>
          <w:cs/>
        </w:rPr>
        <w:t xml:space="preserve">  ด้าน  ซึ่งได้แก่  1.ด้านการ</w:t>
      </w:r>
      <w:r>
        <w:rPr>
          <w:rFonts w:ascii="TH SarabunIT๙" w:hAnsi="TH SarabunIT๙" w:cs="TH SarabunIT๙" w:hint="cs"/>
          <w:sz w:val="32"/>
          <w:szCs w:val="32"/>
          <w:cs/>
        </w:rPr>
        <w:t>จัดการ</w:t>
      </w:r>
      <w:r w:rsidRPr="00F83589">
        <w:rPr>
          <w:rFonts w:ascii="TH SarabunIT๙" w:hAnsi="TH SarabunIT๙" w:cs="TH SarabunIT๙"/>
          <w:sz w:val="32"/>
          <w:szCs w:val="32"/>
          <w:cs/>
        </w:rPr>
        <w:t xml:space="preserve">ศึกษา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๒.ด้านการส่งเสริมเศรษฐกิจชุมชน  อาชีพ  และการท่องเที่ยว </w:t>
      </w:r>
      <w:r w:rsidR="00CB3F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๓.</w:t>
      </w:r>
      <w:r w:rsidRPr="00F83589">
        <w:rPr>
          <w:rFonts w:ascii="TH SarabunIT๙" w:hAnsi="TH SarabunIT๙" w:cs="TH SarabunIT๙"/>
          <w:sz w:val="32"/>
          <w:szCs w:val="32"/>
          <w:cs/>
        </w:rPr>
        <w:t>ด้านการ</w:t>
      </w:r>
      <w:r>
        <w:rPr>
          <w:rFonts w:ascii="TH SarabunIT๙" w:hAnsi="TH SarabunIT๙" w:cs="TH SarabunIT๙" w:hint="cs"/>
          <w:sz w:val="32"/>
          <w:szCs w:val="32"/>
          <w:cs/>
        </w:rPr>
        <w:t>บริหารจัดการ</w:t>
      </w:r>
      <w:r w:rsidRPr="00F83589">
        <w:rPr>
          <w:rFonts w:ascii="TH SarabunIT๙" w:hAnsi="TH SarabunIT๙" w:cs="TH SarabunIT๙"/>
          <w:sz w:val="32"/>
          <w:szCs w:val="32"/>
          <w:cs/>
        </w:rPr>
        <w:t xml:space="preserve">ทรัพยากรธรรมชาติและสิ่งแวดล้อม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  4.  ด้านการจัดการสาธารณสุข  เพื่อกระตุ้นให้  อปท.พัฒนาประสิทธิภาพการจัดบริการสาธารณะตามภารกิจหน้าที่  และภารกิจที่ได้รับถ่ายโอนให้มีคุณภาพและมาตรฐานที่สูงขึ้น  นอกจากนี้ </w:t>
      </w:r>
      <w:r w:rsidRPr="00F83589">
        <w:rPr>
          <w:rFonts w:ascii="TH SarabunIT๙" w:hAnsi="TH SarabunIT๙" w:cs="TH SarabunIT๙"/>
          <w:sz w:val="32"/>
          <w:szCs w:val="32"/>
          <w:cs/>
        </w:rPr>
        <w:t>สำนักงานคณะกรรมการการกระจายอำนาจให้แก่องค์กรปกครองส่วนท้องถิ่น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>จะได้นำผลการประเมิน  ไปใช้ประโ</w:t>
      </w:r>
      <w:r w:rsidR="00CB3F00">
        <w:rPr>
          <w:rFonts w:ascii="TH SarabunIT๙" w:hAnsi="TH SarabunIT๙" w:cs="TH SarabunIT๙" w:hint="cs"/>
          <w:sz w:val="32"/>
          <w:szCs w:val="32"/>
          <w:cs/>
        </w:rPr>
        <w:t>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ชน์ประกอบการพิจารณาจัดตั้งเงินอุดหนุนให้แก่  อปท.  ต่อไป   </w:t>
      </w:r>
    </w:p>
    <w:p w14:paraId="588AA04B" w14:textId="5FF972DB" w:rsidR="00217C2B" w:rsidRDefault="00217C2B" w:rsidP="00217C2B">
      <w:pPr>
        <w:pStyle w:val="af"/>
        <w:ind w:left="720" w:firstLine="720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8B24F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จากการดำเนินการประเมินตนเองดังกล่าว เทศบาลตำบลโป่งน้ำร้อนได้จัดทำข้อมูลผลการ</w:t>
      </w:r>
    </w:p>
    <w:p w14:paraId="47960619" w14:textId="10CAD673" w:rsidR="00217C2B" w:rsidRDefault="00217C2B" w:rsidP="002D4308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8B24F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ประเมินตามตัวชี้วัดทั้ง </w:t>
      </w:r>
      <w:r w:rsidRPr="008B24F9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4 </w:t>
      </w:r>
      <w:r w:rsidRPr="008B24F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ด้าน โดยมีรายละเอียดผลการประเมิน</w:t>
      </w:r>
      <w:r w:rsidR="002D4308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ดังนี้  </w:t>
      </w:r>
    </w:p>
    <w:p w14:paraId="6174C665" w14:textId="77777777" w:rsidR="00217C2B" w:rsidRPr="00924A5F" w:rsidRDefault="00217C2B" w:rsidP="00217C2B">
      <w:pPr>
        <w:pStyle w:val="af"/>
        <w:rPr>
          <w:rFonts w:ascii="TH SarabunIT๙" w:eastAsia="Times New Roman" w:hAnsi="TH SarabunIT๙" w:cs="TH SarabunIT๙"/>
          <w:kern w:val="0"/>
          <w:sz w:val="16"/>
          <w:szCs w:val="16"/>
          <w14:ligatures w14:val="none"/>
        </w:rPr>
      </w:pPr>
    </w:p>
    <w:p w14:paraId="71CDC5C9" w14:textId="6F11F7AA" w:rsidR="00217C2B" w:rsidRPr="00E02449" w:rsidRDefault="00217C2B" w:rsidP="00217C2B">
      <w:pPr>
        <w:pStyle w:val="af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E0244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แนวทางการพัฒนาในอนาคต</w:t>
      </w:r>
    </w:p>
    <w:p w14:paraId="7E299924" w14:textId="77777777" w:rsidR="00217C2B" w:rsidRPr="00E02449" w:rsidRDefault="00217C2B" w:rsidP="00217C2B">
      <w:pPr>
        <w:pStyle w:val="af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1. </w:t>
      </w:r>
      <w:r w:rsidRPr="00E0244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ด้านการศึกษา</w:t>
      </w:r>
    </w:p>
    <w:p w14:paraId="51E4D83B" w14:textId="77777777" w:rsidR="002D4308" w:rsidRDefault="002D4308" w:rsidP="00217C2B">
      <w:pPr>
        <w:pStyle w:val="af"/>
        <w:numPr>
          <w:ilvl w:val="0"/>
          <w:numId w:val="4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เทศบาลควร</w:t>
      </w:r>
      <w:r w:rsidR="00217C2B"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จัดทำโครงการหรือกิจกรรมร่วมกับสถานศึกษาอย่างต่อเนื่อง โดยเฉพาะการส่งเสริม</w:t>
      </w:r>
    </w:p>
    <w:p w14:paraId="59F3B8AD" w14:textId="53481FFB" w:rsidR="00217C2B" w:rsidRPr="00E02449" w:rsidRDefault="00217C2B" w:rsidP="00217C2B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ทักษะการเรียนรู้ การอ่าน การคิดวิเคราะห์ ภาษา และทักษะที่จำเป็น</w:t>
      </w: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76009E29" w14:textId="77777777" w:rsidR="00217C2B" w:rsidRPr="00E02449" w:rsidRDefault="00217C2B" w:rsidP="00217C2B">
      <w:pPr>
        <w:pStyle w:val="af"/>
        <w:numPr>
          <w:ilvl w:val="0"/>
          <w:numId w:val="4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สนับสนุนกิจกรรมพัฒนาศักยภาพเด็กและนักเรียนที่มีความสามารถหรือมีความถนัดเฉพาะด้าน</w:t>
      </w: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1426837E" w14:textId="77777777" w:rsidR="00217C2B" w:rsidRPr="00E02449" w:rsidRDefault="00217C2B" w:rsidP="00217C2B">
      <w:pPr>
        <w:pStyle w:val="af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2. </w:t>
      </w:r>
      <w:r w:rsidRPr="00E0244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ด้านเศรษฐกิจชุมชน อาชีพ และการท่องเที่ยว</w:t>
      </w:r>
    </w:p>
    <w:p w14:paraId="37967A85" w14:textId="77777777" w:rsidR="002D4308" w:rsidRDefault="002D4308" w:rsidP="00217C2B">
      <w:pPr>
        <w:pStyle w:val="af"/>
        <w:numPr>
          <w:ilvl w:val="0"/>
          <w:numId w:val="5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เทศบาล</w:t>
      </w:r>
      <w:r w:rsidR="00217C2B"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ควรเพิ่มงบประมาณและจำนวนโครงการด้านการส่งเสริมเศรษฐกิจชุมชน อาชีพ และ</w:t>
      </w:r>
    </w:p>
    <w:p w14:paraId="2BEEBA41" w14:textId="77777777" w:rsidR="002D4308" w:rsidRDefault="00217C2B" w:rsidP="002D4308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การท่องเที่ยว </w:t>
      </w:r>
    </w:p>
    <w:p w14:paraId="0D511DB9" w14:textId="4530E241" w:rsidR="00217C2B" w:rsidRPr="007E7C6B" w:rsidRDefault="00217C2B" w:rsidP="002D4308">
      <w:pPr>
        <w:pStyle w:val="af"/>
        <w:numPr>
          <w:ilvl w:val="0"/>
          <w:numId w:val="5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พัฒนากลุ่มอาชีพ กลุ่มเกษตรกร และวิสาหกิจชุมชนให้มีความเข้มแข็ง โดยเน้น</w:t>
      </w: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7E7C6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การพัฒนา</w:t>
      </w:r>
    </w:p>
    <w:p w14:paraId="7BEE0A49" w14:textId="77777777" w:rsidR="00217C2B" w:rsidRDefault="00217C2B" w:rsidP="00217C2B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7E7C6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ผลิตภัณฑ์ การเพิ่มมูลค่า การตลาด และช่องทางจำหน่าย</w:t>
      </w:r>
      <w:r w:rsidRPr="007E7C6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1DC7BCE1" w14:textId="12F3C581" w:rsidR="00393F93" w:rsidRPr="007E7C6B" w:rsidRDefault="00393F93" w:rsidP="00393F93">
      <w:pPr>
        <w:pStyle w:val="af"/>
        <w:jc w:val="center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lastRenderedPageBreak/>
        <w:t>-2-</w:t>
      </w:r>
    </w:p>
    <w:p w14:paraId="760D88AE" w14:textId="77777777" w:rsidR="00217C2B" w:rsidRPr="00E02449" w:rsidRDefault="00217C2B" w:rsidP="00217C2B">
      <w:pPr>
        <w:pStyle w:val="af"/>
        <w:numPr>
          <w:ilvl w:val="0"/>
          <w:numId w:val="5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ส่งเสริมให้กลุ่มอาชีพสามารถสร้างรายได้อย่างต่อเนื่องและพึ่งพาตนเองได้</w:t>
      </w:r>
    </w:p>
    <w:p w14:paraId="0041664A" w14:textId="77777777" w:rsidR="00217C2B" w:rsidRPr="00E02449" w:rsidRDefault="00217C2B" w:rsidP="00217C2B">
      <w:pPr>
        <w:pStyle w:val="af"/>
        <w:numPr>
          <w:ilvl w:val="0"/>
          <w:numId w:val="6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เพิ่มโครงการสนับสนุนกลุ่มอาชีพให้ครอบคลุมและต่อเนื่อง ไม่ใช่ดำเนินการเฉพาะครั้งคราว</w:t>
      </w: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517385D2" w14:textId="77777777" w:rsidR="00393F93" w:rsidRDefault="00217C2B" w:rsidP="00217C2B">
      <w:pPr>
        <w:pStyle w:val="af"/>
        <w:numPr>
          <w:ilvl w:val="0"/>
          <w:numId w:val="6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393F93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เชื่อมโยงการพัฒนาอาชีพกับการท่องเที่ยวของเทศบาลโดยเฉพาะแหล่งท่องเที่ยวบ่อน้ำพุร้อน</w:t>
      </w:r>
    </w:p>
    <w:p w14:paraId="0DE3EFCF" w14:textId="57E1A3E0" w:rsidR="00217C2B" w:rsidRPr="00393F93" w:rsidRDefault="00217C2B" w:rsidP="00393F93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393F93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เพื่อสร้างตลาดให้กับสินค้าและบริการของชุมชน</w:t>
      </w:r>
      <w:r w:rsidRPr="00393F9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7C7393C4" w14:textId="77777777" w:rsidR="00217C2B" w:rsidRDefault="00217C2B" w:rsidP="00217C2B">
      <w:pPr>
        <w:pStyle w:val="af"/>
        <w:numPr>
          <w:ilvl w:val="0"/>
          <w:numId w:val="6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พัฒนารูปแบบการประชาสัมพันธ์และการตลาดสมัยใหม่ เช่น สื่อออนไลน์ การขายผ่านช่องทาง</w:t>
      </w:r>
    </w:p>
    <w:p w14:paraId="78F8AF8D" w14:textId="77777777" w:rsidR="00217C2B" w:rsidRDefault="00217C2B" w:rsidP="00217C2B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ดิจิทัล และการประชาสัมพันธ์แหล่งท่องเที่ยวร่วมกับผู้ประกอบการในพื้นที่</w:t>
      </w:r>
      <w:r w:rsidRPr="00E02449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77739D0B" w14:textId="77777777" w:rsidR="00217C2B" w:rsidRDefault="00217C2B" w:rsidP="00217C2B">
      <w:pPr>
        <w:pStyle w:val="af"/>
        <w:numPr>
          <w:ilvl w:val="0"/>
          <w:numId w:val="6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ขยายสถานที่จำหน่ายสินค้าชุมชน  ผลิตภัณฑ์ชุมชนที่เทศบาลดำเนินการเอง หรือร่วมกับ</w:t>
      </w:r>
    </w:p>
    <w:p w14:paraId="295CB3B2" w14:textId="77777777" w:rsidR="00217C2B" w:rsidRDefault="00217C2B" w:rsidP="00217C2B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หน่วยงานที่เกี่ยวข้องในการส่งเสริมสนับสนุน  หรือจัดให้มีสถานที่จำหน่ายสินค้าชุมชน</w:t>
      </w:r>
    </w:p>
    <w:p w14:paraId="64668183" w14:textId="77777777" w:rsidR="00217C2B" w:rsidRDefault="00217C2B" w:rsidP="00217C2B">
      <w:pPr>
        <w:pStyle w:val="af"/>
        <w:numPr>
          <w:ilvl w:val="0"/>
          <w:numId w:val="6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จัดทำแผนการตลาดด้านการท่องเที่ยวของท้องถิ่น  หรือส่งเสริมการขายรูปแบบต่างๆเพื่อ</w:t>
      </w:r>
    </w:p>
    <w:p w14:paraId="3F1620FA" w14:textId="14CC21B2" w:rsidR="00217C2B" w:rsidRPr="007E7C6B" w:rsidRDefault="00217C2B" w:rsidP="00393F93">
      <w:pPr>
        <w:pStyle w:val="af"/>
        <w:rPr>
          <w:rFonts w:ascii="TH SarabunIT๙" w:eastAsia="Times New Roman" w:hAnsi="TH SarabunIT๙" w:cs="TH SarabunIT๙"/>
          <w:kern w:val="0"/>
          <w:sz w:val="16"/>
          <w:szCs w:val="16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ประชาสัมพันธ์การท่องเที่ยวในเขตเทศบาล</w:t>
      </w:r>
    </w:p>
    <w:p w14:paraId="4EFBE066" w14:textId="36C2D59E" w:rsidR="00217C2B" w:rsidRDefault="00217C2B" w:rsidP="00217C2B">
      <w:pPr>
        <w:pStyle w:val="af"/>
        <w:numPr>
          <w:ilvl w:val="0"/>
          <w:numId w:val="6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ส่งเสริมการท่องเที่ยว</w:t>
      </w:r>
      <w:r w:rsidR="00393F93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โดย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เชื่อมโยงจุดต่างๆในพื้น</w:t>
      </w:r>
      <w:r w:rsidR="00393F93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ที่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และเทศบาลใกล้เคียง  เช่น  การท่องเที่ยว</w:t>
      </w:r>
    </w:p>
    <w:p w14:paraId="2FDC9122" w14:textId="77777777" w:rsidR="00217C2B" w:rsidRDefault="00217C2B" w:rsidP="00217C2B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proofErr w:type="spellStart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เชิ</w:t>
      </w:r>
      <w:proofErr w:type="spellEnd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งอ</w:t>
      </w:r>
      <w:proofErr w:type="spellStart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ัต</w:t>
      </w:r>
      <w:proofErr w:type="spellEnd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ลักษณ์  และเทศกาลประเพณีท้องถิ่น</w:t>
      </w:r>
    </w:p>
    <w:p w14:paraId="3BB8844B" w14:textId="144B0FA3" w:rsidR="00217C2B" w:rsidRDefault="00217C2B" w:rsidP="00217C2B">
      <w:pPr>
        <w:pStyle w:val="af"/>
        <w:numPr>
          <w:ilvl w:val="0"/>
          <w:numId w:val="6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สร้างจุดขายจากแหล่งท่องเที่ยวเพื่อสร้างรายได้ให้ประชาชน  การยกระดับที่พัก  ร้านอาหาร </w:t>
      </w:r>
    </w:p>
    <w:p w14:paraId="30B7FAE7" w14:textId="77777777" w:rsidR="00217C2B" w:rsidRDefault="00217C2B" w:rsidP="00217C2B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การประกอบการ  กิจกรรมท่องเที่ยว  และพัฒนาศักยภาพบุคลากร/มัคคุเทศก์ท้องถิ่น</w:t>
      </w:r>
    </w:p>
    <w:p w14:paraId="1E8526C4" w14:textId="583F556F" w:rsidR="00217C2B" w:rsidRPr="00393F93" w:rsidRDefault="00217C2B" w:rsidP="00217C2B">
      <w:pPr>
        <w:pStyle w:val="af"/>
        <w:numPr>
          <w:ilvl w:val="0"/>
          <w:numId w:val="6"/>
        </w:numPr>
        <w:rPr>
          <w:rFonts w:ascii="TH SarabunIT๙" w:eastAsia="Times New Roman" w:hAnsi="TH SarabunIT๙" w:cs="TH SarabunIT๙"/>
          <w:kern w:val="0"/>
          <w:sz w:val="30"/>
          <w:szCs w:val="30"/>
          <w14:ligatures w14:val="none"/>
        </w:rPr>
      </w:pPr>
      <w:r w:rsidRPr="00393F93">
        <w:rPr>
          <w:rFonts w:ascii="TH SarabunIT๙" w:eastAsia="Times New Roman" w:hAnsi="TH SarabunIT๙" w:cs="TH SarabunIT๙" w:hint="cs"/>
          <w:kern w:val="0"/>
          <w:sz w:val="30"/>
          <w:szCs w:val="30"/>
          <w:cs/>
          <w14:ligatures w14:val="none"/>
        </w:rPr>
        <w:t>การปรับปรุงซ่อมแซมโครงสร้างพื้นฐาน  เพื่ออำนวยความสะดวกในการเดินทางเข้าสู่แหล่งท่องเที่ยว</w:t>
      </w:r>
    </w:p>
    <w:p w14:paraId="288DECA8" w14:textId="77777777" w:rsidR="00217C2B" w:rsidRDefault="00217C2B" w:rsidP="00217C2B">
      <w:pPr>
        <w:pStyle w:val="af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4D04DC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3 </w:t>
      </w:r>
      <w:r w:rsidRPr="004D04DC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การจัดการทรัพยากรธรรมชาติและสิ่งแวดล้อม</w:t>
      </w:r>
    </w:p>
    <w:p w14:paraId="54B4B922" w14:textId="77777777" w:rsidR="00217C2B" w:rsidRDefault="00217C2B" w:rsidP="00217C2B">
      <w:pPr>
        <w:pStyle w:val="af"/>
        <w:numPr>
          <w:ilvl w:val="0"/>
          <w:numId w:val="6"/>
        </w:numP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7E7C6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ส่งเสริมกลุ่มเป้าหมายในความรับผิดชอบของเทศบาล  ให้มีการติดตั้งและตรวจสอบการใช้บ่อดัก</w:t>
      </w:r>
    </w:p>
    <w:p w14:paraId="342F1F19" w14:textId="77777777" w:rsidR="00217C2B" w:rsidRPr="00393F93" w:rsidRDefault="00217C2B" w:rsidP="00217C2B">
      <w:pPr>
        <w:pStyle w:val="af"/>
        <w:rPr>
          <w:rFonts w:ascii="TH SarabunIT๙" w:eastAsia="Times New Roman" w:hAnsi="TH SarabunIT๙" w:cs="TH SarabunIT๙"/>
          <w:kern w:val="0"/>
          <w:sz w:val="30"/>
          <w:szCs w:val="30"/>
          <w14:ligatures w14:val="none"/>
        </w:rPr>
      </w:pPr>
      <w:r w:rsidRPr="00393F93">
        <w:rPr>
          <w:rFonts w:ascii="TH SarabunIT๙" w:eastAsia="Times New Roman" w:hAnsi="TH SarabunIT๙" w:cs="TH SarabunIT๙" w:hint="cs"/>
          <w:kern w:val="0"/>
          <w:sz w:val="30"/>
          <w:szCs w:val="30"/>
          <w:cs/>
          <w14:ligatures w14:val="none"/>
        </w:rPr>
        <w:t xml:space="preserve">ไขมันบำบัดน้ำเสีย  สำหรับครัวเรือน  สถานประกอบการ  ร้านอาหาร  ศูนย์พัฒนาเด็กเล็ก  โรงเรียน  ตลาดและโรงแรม  </w:t>
      </w:r>
    </w:p>
    <w:p w14:paraId="0EC8E271" w14:textId="0509979B" w:rsidR="00217C2B" w:rsidRDefault="00217C2B" w:rsidP="00217C2B">
      <w:pPr>
        <w:pStyle w:val="af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7E7C6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 w:rsidR="00393F93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*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7E7C6B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สนับสนุน  อปท.อื่น  หรือร่วมกับหน่วยงานที่เกี่ยวข้องในการจัดกิจกรรมป้องกันและควบคุมไฟป่า  การรณรงค์ประชาสัมพันธ์ให้ความรู้  และการฝึกอบรมการป้องกันไฟป่า</w:t>
      </w:r>
    </w:p>
    <w:p w14:paraId="4BA3D328" w14:textId="77777777" w:rsidR="00217C2B" w:rsidRDefault="00217C2B" w:rsidP="00217C2B">
      <w:pPr>
        <w:pStyle w:val="af"/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 w:rsidRPr="007E7C6B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4. </w:t>
      </w:r>
      <w:r w:rsidRPr="007E7C6B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ด้านการจัดการสาธารณสุขชุมชน</w:t>
      </w:r>
    </w:p>
    <w:p w14:paraId="0F067892" w14:textId="77777777" w:rsidR="00393F93" w:rsidRDefault="00393F93" w:rsidP="00393F93">
      <w:pPr>
        <w:pStyle w:val="af"/>
        <w:ind w:left="720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*  </w:t>
      </w:r>
      <w:r w:rsidR="00217C2B" w:rsidRPr="0039699E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ดำเนินการหรือร่วมกับหน่วยงานที่เกี่ยวข้องในการจัดทำแผนพัฒนาสุขภาพระดับชุมชน</w:t>
      </w:r>
      <w:r w:rsidR="00217C2B" w:rsidRPr="0039699E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</w:p>
    <w:p w14:paraId="7BEAC96F" w14:textId="77777777" w:rsidR="00393F93" w:rsidRDefault="00393F93" w:rsidP="00393F93">
      <w:pPr>
        <w:pStyle w:val="af"/>
        <w:ind w:left="720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* </w:t>
      </w:r>
      <w:r w:rsidR="00217C2B" w:rsidRPr="0039699E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="00217C2B" w:rsidRPr="0039699E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ดำเนินการจัดอบรมให้ความรู้แก่อาสาสมัครสาธารณสุขประจำหมู่บ้าน (</w:t>
      </w:r>
      <w:proofErr w:type="spellStart"/>
      <w:r w:rsidR="00217C2B" w:rsidRPr="0039699E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อส</w:t>
      </w:r>
      <w:proofErr w:type="spellEnd"/>
      <w:r w:rsidR="00217C2B" w:rsidRPr="0039699E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ม.) เพื่อสนับสนุน</w:t>
      </w:r>
    </w:p>
    <w:p w14:paraId="7E5D28D9" w14:textId="7DE2ABEE" w:rsidR="00217C2B" w:rsidRPr="0039699E" w:rsidRDefault="00217C2B" w:rsidP="00393F93">
      <w:pPr>
        <w:pStyle w:val="af"/>
        <w:rPr>
          <w:rFonts w:ascii="TH SarabunIT๙" w:hAnsi="TH SarabunIT๙" w:cs="TH SarabunIT๙"/>
          <w:sz w:val="32"/>
          <w:szCs w:val="32"/>
        </w:rPr>
      </w:pPr>
      <w:r w:rsidRPr="0039699E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ส่งเสริมการใช้ดิจิทัลเทคโนโลยีในการติดตามดูแลสุขภาพ</w:t>
      </w:r>
      <w:r w:rsidRPr="0039699E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39699E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ระบบหมอพร้อม และ/หรือระบบอื่นๆ มาใช้ในการดูแลสุขภาพประชาชนในพื้นที่ห่างไกล หรือในรายที่ผู้ป่วยไม่สะดวกมารับบริการในสถานบริการ</w:t>
      </w:r>
    </w:p>
    <w:p w14:paraId="56F4FF79" w14:textId="77777777" w:rsidR="00217C2B" w:rsidRDefault="00217C2B" w:rsidP="00217C2B">
      <w:pPr>
        <w:pStyle w:val="af"/>
        <w:ind w:left="1440"/>
        <w:rPr>
          <w:rFonts w:ascii="TH SarabunIT๙" w:hAnsi="TH SarabunIT๙" w:cs="TH SarabunIT๙"/>
          <w:sz w:val="32"/>
          <w:szCs w:val="32"/>
        </w:rPr>
      </w:pPr>
      <w:r w:rsidRPr="008B24F9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สรุปผลการประเมินในภาพรวม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E02449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แนวทางการพัฒนาในอนาคต</w:t>
      </w:r>
      <w:r w:rsidRPr="00E02449">
        <w:rPr>
          <w:rFonts w:ascii="TH SarabunIT๙" w:hAnsi="TH SarabunIT๙" w:cs="TH SarabunIT๙"/>
          <w:sz w:val="32"/>
          <w:szCs w:val="32"/>
        </w:rPr>
        <w:br/>
      </w:r>
      <w:r w:rsidRPr="00E02449">
        <w:rPr>
          <w:rFonts w:ascii="TH SarabunIT๙" w:hAnsi="TH SarabunIT๙" w:cs="TH SarabunIT๙"/>
          <w:sz w:val="32"/>
          <w:szCs w:val="32"/>
          <w:cs/>
        </w:rPr>
        <w:t>เทศบาลควรนำผลการประเมินมาตรฐานขั้นต่ำการจัดบริการสาธารณะมาใช้เป็นข้อมูล</w:t>
      </w:r>
    </w:p>
    <w:p w14:paraId="4DE22AD8" w14:textId="31DC0BCB" w:rsidR="00393F93" w:rsidRDefault="00217C2B" w:rsidP="00393F93">
      <w:pPr>
        <w:pStyle w:val="af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</w:t>
      </w:r>
      <w:r w:rsidRPr="00E02449">
        <w:rPr>
          <w:rFonts w:ascii="TH SarabunIT๙" w:hAnsi="TH SarabunIT๙" w:cs="TH SarabunIT๙"/>
          <w:sz w:val="32"/>
          <w:szCs w:val="32"/>
          <w:cs/>
        </w:rPr>
        <w:t>ระกอบการวางแผนพัฒนาการดำเนินงาน</w:t>
      </w:r>
      <w:r w:rsidR="00393F93" w:rsidRPr="008B24F9">
        <w:rPr>
          <w:rFonts w:ascii="TH SarabunIT๙" w:hAnsi="TH SarabunIT๙" w:cs="TH SarabunIT๙"/>
          <w:sz w:val="32"/>
          <w:szCs w:val="32"/>
          <w:cs/>
        </w:rPr>
        <w:t>ของเทศบาล</w:t>
      </w:r>
      <w:r w:rsidR="00393F93" w:rsidRPr="008B24F9">
        <w:rPr>
          <w:rFonts w:ascii="TH SarabunIT๙" w:hAnsi="TH SarabunIT๙" w:cs="TH SarabunIT๙"/>
          <w:sz w:val="32"/>
          <w:szCs w:val="32"/>
        </w:rPr>
        <w:t xml:space="preserve"> </w:t>
      </w:r>
      <w:r w:rsidR="00393F93" w:rsidRPr="008B24F9">
        <w:rPr>
          <w:rFonts w:ascii="TH SarabunIT๙" w:hAnsi="TH SarabunIT๙" w:cs="TH SarabunIT๙"/>
          <w:sz w:val="32"/>
          <w:szCs w:val="32"/>
          <w:cs/>
        </w:rPr>
        <w:t>กำหนดแนวทางแก้ไขและยกระดับคุณภาพการให้บริการ</w:t>
      </w:r>
      <w:r w:rsidR="00393F93" w:rsidRPr="008B24F9">
        <w:rPr>
          <w:rFonts w:ascii="TH SarabunIT๙" w:hAnsi="TH SarabunIT๙" w:cs="TH SarabunIT๙"/>
          <w:sz w:val="32"/>
          <w:szCs w:val="32"/>
        </w:rPr>
        <w:t xml:space="preserve"> </w:t>
      </w:r>
      <w:r w:rsidR="00393F93" w:rsidRPr="008B24F9">
        <w:rPr>
          <w:rFonts w:ascii="TH SarabunIT๙" w:hAnsi="TH SarabunIT๙" w:cs="TH SarabunIT๙"/>
          <w:sz w:val="32"/>
          <w:szCs w:val="32"/>
          <w:cs/>
        </w:rPr>
        <w:t>ส่งเสริมและพัฒนาการจัดบริการสาธารณะในด้านที่มีศักยภาพให้มีประสิทธิภาพและเกิดประโยชน์สูงสุดแก่ประชาชน</w:t>
      </w:r>
      <w:r w:rsidR="00393F93" w:rsidRPr="008B24F9">
        <w:rPr>
          <w:rFonts w:ascii="TH SarabunIT๙" w:hAnsi="TH SarabunIT๙" w:cs="TH SarabunIT๙"/>
          <w:sz w:val="32"/>
          <w:szCs w:val="32"/>
        </w:rPr>
        <w:t xml:space="preserve"> </w:t>
      </w:r>
      <w:r w:rsidR="00393F93" w:rsidRPr="00E02449">
        <w:rPr>
          <w:rFonts w:ascii="TH SarabunIT๙" w:hAnsi="TH SarabunIT๙" w:cs="TH SarabunIT๙"/>
          <w:sz w:val="32"/>
          <w:szCs w:val="32"/>
          <w:cs/>
        </w:rPr>
        <w:t>โดยเฉพาะการเพิ่มสัดส่วนงบประมาณและจำนวนโครงการด้านการศึกษา การส่งเสริมเศรษฐกิจชุมชน อาชีพ และการท่องเที่ยว ตลอดจนการพัฒนากลุ่มอาชีพและวิสาหกิจชุมชนให้มีความเข้มแข็ง สามารถสร้างรายได้และดำเนินการได้อย่างต่อเนื่องและยั่งยืน รวมทั้งส่งเสริมการจัดการศึกษาและกิจกรรมพัฒนาเด็กและเยาวชนให้มีความหลากหลายและตอบสนองต่อทักษะที่จำเป็นในอนาคต</w:t>
      </w:r>
      <w:r w:rsidR="00393F93">
        <w:rPr>
          <w:rFonts w:ascii="TH SarabunIT๙" w:hAnsi="TH SarabunIT๙" w:cs="TH SarabunIT๙" w:hint="cs"/>
          <w:sz w:val="32"/>
          <w:szCs w:val="32"/>
          <w:cs/>
        </w:rPr>
        <w:t xml:space="preserve">  ทั้งนี้จะได้แจ้ง</w:t>
      </w:r>
      <w:r w:rsidR="00393F93" w:rsidRPr="008B24F9">
        <w:rPr>
          <w:rFonts w:ascii="TH SarabunIT๙" w:hAnsi="TH SarabunIT๙" w:cs="TH SarabunIT๙"/>
          <w:sz w:val="32"/>
          <w:szCs w:val="32"/>
          <w:cs/>
        </w:rPr>
        <w:t>ให้หน่วยงานที่เกี่ยวข้องนำผลการประเมินไปใช้เป็นข้อมูลประกอบการจัดทำโครงการ/กิจกรรม และการจัดสรรงบประมาณในปีงบประมาณต่อ</w:t>
      </w:r>
      <w:r w:rsidR="005B2240">
        <w:rPr>
          <w:rFonts w:ascii="TH SarabunIT๙" w:hAnsi="TH SarabunIT๙" w:cs="TH SarabunIT๙" w:hint="cs"/>
          <w:sz w:val="32"/>
          <w:szCs w:val="32"/>
          <w:cs/>
        </w:rPr>
        <w:t>ๆ</w:t>
      </w:r>
      <w:r w:rsidR="00393F93" w:rsidRPr="008B24F9">
        <w:rPr>
          <w:rFonts w:ascii="TH SarabunIT๙" w:hAnsi="TH SarabunIT๙" w:cs="TH SarabunIT๙"/>
          <w:sz w:val="32"/>
          <w:szCs w:val="32"/>
          <w:cs/>
        </w:rPr>
        <w:t>ไป</w:t>
      </w:r>
      <w:r w:rsidR="00393F93" w:rsidRPr="008B24F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5CF4F78" w14:textId="77777777" w:rsidR="00217C2B" w:rsidRDefault="00217C2B" w:rsidP="00217C2B">
      <w:pPr>
        <w:pStyle w:val="af"/>
        <w:rPr>
          <w:rFonts w:ascii="TH SarabunIT๙" w:hAnsi="TH SarabunIT๙" w:cs="TH SarabunIT๙"/>
          <w:sz w:val="32"/>
          <w:szCs w:val="32"/>
        </w:rPr>
      </w:pPr>
    </w:p>
    <w:p w14:paraId="2D28A3DC" w14:textId="77777777" w:rsidR="00217C2B" w:rsidRDefault="00217C2B" w:rsidP="00217C2B">
      <w:pPr>
        <w:pStyle w:val="af"/>
        <w:rPr>
          <w:rFonts w:ascii="TH SarabunIT๙" w:hAnsi="TH SarabunIT๙" w:cs="TH SarabunIT๙"/>
          <w:sz w:val="32"/>
          <w:szCs w:val="32"/>
        </w:rPr>
      </w:pPr>
    </w:p>
    <w:p w14:paraId="0B22ECBE" w14:textId="77777777" w:rsidR="00217C2B" w:rsidRDefault="00217C2B" w:rsidP="00217C2B">
      <w:pPr>
        <w:pStyle w:val="af"/>
        <w:rPr>
          <w:rFonts w:ascii="TH SarabunIT๙" w:hAnsi="TH SarabunIT๙" w:cs="TH SarabunIT๙"/>
          <w:sz w:val="32"/>
          <w:szCs w:val="32"/>
        </w:rPr>
      </w:pPr>
    </w:p>
    <w:p w14:paraId="55E0E2E1" w14:textId="77777777" w:rsidR="00217C2B" w:rsidRDefault="00217C2B" w:rsidP="00217C2B">
      <w:pPr>
        <w:pStyle w:val="af"/>
        <w:rPr>
          <w:rFonts w:ascii="TH SarabunIT๙" w:hAnsi="TH SarabunIT๙" w:cs="TH SarabunIT๙"/>
          <w:sz w:val="32"/>
          <w:szCs w:val="32"/>
        </w:rPr>
      </w:pPr>
    </w:p>
    <w:p w14:paraId="2F6CB1DF" w14:textId="77777777" w:rsidR="00217C2B" w:rsidRDefault="00217C2B" w:rsidP="00217C2B">
      <w:pPr>
        <w:pStyle w:val="af"/>
        <w:rPr>
          <w:rFonts w:ascii="TH SarabunIT๙" w:hAnsi="TH SarabunIT๙" w:cs="TH SarabunIT๙"/>
          <w:sz w:val="32"/>
          <w:szCs w:val="32"/>
        </w:rPr>
      </w:pPr>
    </w:p>
    <w:p w14:paraId="7D59E5EF" w14:textId="1AEB4372" w:rsidR="003434C1" w:rsidRPr="00217C2B" w:rsidRDefault="003434C1" w:rsidP="008B24F9">
      <w:pPr>
        <w:pStyle w:val="af"/>
        <w:rPr>
          <w:rFonts w:ascii="TH SarabunIT๙" w:hAnsi="TH SarabunIT๙" w:cs="TH SarabunIT๙"/>
          <w:sz w:val="32"/>
          <w:szCs w:val="32"/>
        </w:rPr>
      </w:pPr>
    </w:p>
    <w:sectPr w:rsidR="003434C1" w:rsidRPr="00217C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789F"/>
    <w:multiLevelType w:val="multilevel"/>
    <w:tmpl w:val="6BEE1A7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16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F06D7"/>
    <w:multiLevelType w:val="hybridMultilevel"/>
    <w:tmpl w:val="FA26096C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A6A0238"/>
    <w:multiLevelType w:val="multilevel"/>
    <w:tmpl w:val="BB006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795548"/>
    <w:multiLevelType w:val="multilevel"/>
    <w:tmpl w:val="F59AB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C35FB9"/>
    <w:multiLevelType w:val="hybridMultilevel"/>
    <w:tmpl w:val="FA26096C"/>
    <w:lvl w:ilvl="0" w:tplc="92844E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F5268A1"/>
    <w:multiLevelType w:val="multilevel"/>
    <w:tmpl w:val="6A62B4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8C57B7"/>
    <w:multiLevelType w:val="multilevel"/>
    <w:tmpl w:val="C430EC1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E855E8"/>
    <w:multiLevelType w:val="multilevel"/>
    <w:tmpl w:val="C456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3344212">
    <w:abstractNumId w:val="2"/>
  </w:num>
  <w:num w:numId="2" w16cid:durableId="1116481055">
    <w:abstractNumId w:val="3"/>
  </w:num>
  <w:num w:numId="3" w16cid:durableId="598607403">
    <w:abstractNumId w:val="4"/>
  </w:num>
  <w:num w:numId="4" w16cid:durableId="1164316055">
    <w:abstractNumId w:val="5"/>
  </w:num>
  <w:num w:numId="5" w16cid:durableId="1050229377">
    <w:abstractNumId w:val="0"/>
  </w:num>
  <w:num w:numId="6" w16cid:durableId="403796891">
    <w:abstractNumId w:val="6"/>
  </w:num>
  <w:num w:numId="7" w16cid:durableId="881593499">
    <w:abstractNumId w:val="7"/>
  </w:num>
  <w:num w:numId="8" w16cid:durableId="559097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F9"/>
    <w:rsid w:val="0011414A"/>
    <w:rsid w:val="00217C2B"/>
    <w:rsid w:val="002829AA"/>
    <w:rsid w:val="002D4308"/>
    <w:rsid w:val="003434C1"/>
    <w:rsid w:val="00393F93"/>
    <w:rsid w:val="0039699E"/>
    <w:rsid w:val="004D04DC"/>
    <w:rsid w:val="005B2240"/>
    <w:rsid w:val="005B7E53"/>
    <w:rsid w:val="007E7C6B"/>
    <w:rsid w:val="008B24F9"/>
    <w:rsid w:val="00924A5F"/>
    <w:rsid w:val="009A2DB4"/>
    <w:rsid w:val="00AA5C76"/>
    <w:rsid w:val="00CB3F00"/>
    <w:rsid w:val="00E02449"/>
    <w:rsid w:val="00E9512A"/>
    <w:rsid w:val="00F27B4F"/>
    <w:rsid w:val="00F5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DB1BD39"/>
  <w15:chartTrackingRefBased/>
  <w15:docId w15:val="{0DDEA9C4-9ABF-4320-AB21-11A15D4E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308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2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2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8B2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2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2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2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2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2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2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B24F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B24F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rsid w:val="008B24F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B24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B24F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B24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B24F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B24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B24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2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8B24F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B2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B24F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B24F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8B24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24F9"/>
    <w:pPr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8B24F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2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B24F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B24F9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8B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8B24F9"/>
    <w:pPr>
      <w:spacing w:after="0" w:line="240" w:lineRule="auto"/>
    </w:pPr>
  </w:style>
  <w:style w:type="character" w:styleId="af0">
    <w:name w:val="Placeholder Text"/>
    <w:basedOn w:val="a0"/>
    <w:uiPriority w:val="99"/>
    <w:semiHidden/>
    <w:rsid w:val="0011414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7</Pages>
  <Words>1949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นราภร มิตรวิเชียร</dc:creator>
  <cp:keywords/>
  <dc:description/>
  <cp:lastModifiedBy>นราภร มิตรวิเชียร</cp:lastModifiedBy>
  <cp:revision>4</cp:revision>
  <dcterms:created xsi:type="dcterms:W3CDTF">2026-08-11T07:46:00Z</dcterms:created>
  <dcterms:modified xsi:type="dcterms:W3CDTF">2026-08-17T04:44:00Z</dcterms:modified>
</cp:coreProperties>
</file>